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F1B" w:rsidRDefault="00923F1B" w:rsidP="00923F1B">
      <w:pPr>
        <w:pStyle w:val="a3"/>
      </w:pPr>
      <w:r>
        <w:rPr>
          <w:rFonts w:ascii="Times New Roman"/>
          <w:b w:val="0"/>
        </w:rPr>
        <w:t xml:space="preserve">                                      </w:t>
      </w:r>
      <w:r>
        <w:t>НЕРАЗЪЕМНЫЕ</w:t>
      </w:r>
      <w:r>
        <w:rPr>
          <w:spacing w:val="4"/>
        </w:rPr>
        <w:t xml:space="preserve"> </w:t>
      </w:r>
      <w:r>
        <w:t>СОЕДИНЕНИЯ</w:t>
      </w:r>
      <w:r>
        <w:rPr>
          <w:spacing w:val="6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ГАЗОПРОВОДОВ</w:t>
      </w:r>
    </w:p>
    <w:p w:rsidR="00923F1B" w:rsidRDefault="00923F1B" w:rsidP="00923F1B">
      <w:pPr>
        <w:pStyle w:val="a3"/>
      </w:pPr>
    </w:p>
    <w:p w:rsidR="00923F1B" w:rsidRDefault="00923F1B" w:rsidP="00923F1B">
      <w:pPr>
        <w:pStyle w:val="a3"/>
      </w:pPr>
    </w:p>
    <w:p w:rsidR="00923F1B" w:rsidRDefault="00923F1B" w:rsidP="00923F1B">
      <w:pPr>
        <w:pStyle w:val="a3"/>
      </w:pPr>
    </w:p>
    <w:p w:rsidR="00923F1B" w:rsidRDefault="00923F1B" w:rsidP="00923F1B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239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695"/>
        <w:gridCol w:w="1051"/>
        <w:gridCol w:w="1087"/>
      </w:tblGrid>
      <w:tr w:rsidR="00923F1B" w:rsidTr="00960F9C">
        <w:trPr>
          <w:trHeight w:val="235"/>
        </w:trPr>
        <w:tc>
          <w:tcPr>
            <w:tcW w:w="917" w:type="dxa"/>
            <w:vMerge w:val="restart"/>
            <w:shd w:val="clear" w:color="auto" w:fill="FFFF00"/>
          </w:tcPr>
          <w:p w:rsidR="00923F1B" w:rsidRDefault="00923F1B" w:rsidP="00960F9C">
            <w:pPr>
              <w:pStyle w:val="TableParagraph"/>
              <w:spacing w:before="1"/>
              <w:jc w:val="left"/>
              <w:rPr>
                <w:rFonts w:ascii="Arial"/>
                <w:b/>
                <w:sz w:val="16"/>
              </w:rPr>
            </w:pPr>
          </w:p>
          <w:p w:rsidR="00923F1B" w:rsidRDefault="00923F1B" w:rsidP="00960F9C">
            <w:pPr>
              <w:pStyle w:val="TableParagraph"/>
              <w:ind w:left="29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w w:val="102"/>
                <w:sz w:val="14"/>
              </w:rPr>
              <w:t>№</w:t>
            </w:r>
          </w:p>
        </w:tc>
        <w:tc>
          <w:tcPr>
            <w:tcW w:w="2695" w:type="dxa"/>
            <w:vMerge w:val="restart"/>
            <w:shd w:val="clear" w:color="auto" w:fill="FFFF00"/>
          </w:tcPr>
          <w:p w:rsidR="00923F1B" w:rsidRDefault="00923F1B" w:rsidP="00960F9C">
            <w:pPr>
              <w:pStyle w:val="TableParagraph"/>
              <w:spacing w:before="160"/>
              <w:ind w:left="392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изделия</w:t>
            </w:r>
            <w:proofErr w:type="spellEnd"/>
          </w:p>
        </w:tc>
        <w:tc>
          <w:tcPr>
            <w:tcW w:w="2138" w:type="dxa"/>
            <w:gridSpan w:val="2"/>
            <w:shd w:val="clear" w:color="auto" w:fill="FFFF00"/>
          </w:tcPr>
          <w:p w:rsidR="00923F1B" w:rsidRDefault="00923F1B" w:rsidP="00960F9C">
            <w:pPr>
              <w:pStyle w:val="TableParagraph"/>
              <w:spacing w:before="72" w:line="143" w:lineRule="exact"/>
              <w:ind w:left="519"/>
              <w:jc w:val="left"/>
              <w:rPr>
                <w:rFonts w:ascii="Times New Roman" w:hAnsi="Times New Roman"/>
                <w:b/>
                <w:sz w:val="14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4"/>
              </w:rPr>
              <w:t>Цена</w:t>
            </w:r>
            <w:proofErr w:type="spellEnd"/>
            <w:r>
              <w:rPr>
                <w:rFonts w:ascii="Times New Roman" w:hAnsi="Times New Roman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с</w:t>
            </w:r>
            <w:r>
              <w:rPr>
                <w:rFonts w:ascii="Times New Roman" w:hAnsi="Times New Roman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НДС</w:t>
            </w:r>
            <w:r>
              <w:rPr>
                <w:rFonts w:ascii="Times New Roman" w:hAnsi="Times New Roman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4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w w:val="105"/>
                <w:sz w:val="14"/>
              </w:rPr>
              <w:t>.</w:t>
            </w:r>
          </w:p>
        </w:tc>
      </w:tr>
      <w:tr w:rsidR="00923F1B" w:rsidTr="00960F9C">
        <w:trPr>
          <w:trHeight w:val="257"/>
        </w:trPr>
        <w:tc>
          <w:tcPr>
            <w:tcW w:w="917" w:type="dxa"/>
            <w:vMerge/>
            <w:tcBorders>
              <w:top w:val="nil"/>
            </w:tcBorders>
            <w:shd w:val="clear" w:color="auto" w:fill="FFFF00"/>
          </w:tcPr>
          <w:p w:rsidR="00923F1B" w:rsidRDefault="00923F1B" w:rsidP="00960F9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  <w:shd w:val="clear" w:color="auto" w:fill="FFFF00"/>
          </w:tcPr>
          <w:p w:rsidR="00923F1B" w:rsidRDefault="00923F1B" w:rsidP="00960F9C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FFF00"/>
          </w:tcPr>
          <w:p w:rsidR="00923F1B" w:rsidRDefault="00923F1B" w:rsidP="00960F9C">
            <w:pPr>
              <w:pStyle w:val="TableParagraph"/>
              <w:spacing w:before="50"/>
              <w:ind w:left="275" w:right="249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SDR11</w:t>
            </w:r>
          </w:p>
        </w:tc>
        <w:tc>
          <w:tcPr>
            <w:tcW w:w="1087" w:type="dxa"/>
            <w:shd w:val="clear" w:color="auto" w:fill="FFFF00"/>
          </w:tcPr>
          <w:p w:rsidR="00923F1B" w:rsidRDefault="00923F1B" w:rsidP="00960F9C">
            <w:pPr>
              <w:pStyle w:val="TableParagraph"/>
              <w:spacing w:before="50"/>
              <w:ind w:right="325"/>
              <w:jc w:val="righ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SDR9</w:t>
            </w:r>
          </w:p>
        </w:tc>
      </w:tr>
      <w:tr w:rsidR="00923F1B" w:rsidTr="00960F9C">
        <w:trPr>
          <w:trHeight w:val="351"/>
        </w:trPr>
        <w:tc>
          <w:tcPr>
            <w:tcW w:w="917" w:type="dxa"/>
            <w:tcBorders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4"/>
              <w:jc w:val="left"/>
              <w:rPr>
                <w:rFonts w:ascii="Arial"/>
                <w:b/>
                <w:sz w:val="14"/>
              </w:rPr>
            </w:pPr>
          </w:p>
          <w:p w:rsidR="00923F1B" w:rsidRDefault="00923F1B" w:rsidP="00960F9C">
            <w:pPr>
              <w:pStyle w:val="TableParagraph"/>
              <w:ind w:left="1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99"/>
                <w:sz w:val="13"/>
              </w:rPr>
              <w:t>1</w:t>
            </w:r>
          </w:p>
        </w:tc>
        <w:tc>
          <w:tcPr>
            <w:tcW w:w="2695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73"/>
              <w:ind w:left="2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32х25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ГАЗ</w:t>
            </w:r>
            <w:r>
              <w:rPr>
                <w:rFonts w:ascii="Times New Roman" w:hAnsi="Times New Roman"/>
                <w:b/>
                <w:spacing w:val="3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SDR11</w:t>
            </w:r>
          </w:p>
        </w:tc>
        <w:tc>
          <w:tcPr>
            <w:tcW w:w="1051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322"/>
        </w:trPr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10"/>
              <w:jc w:val="left"/>
              <w:rPr>
                <w:rFonts w:ascii="Arial"/>
                <w:b/>
                <w:sz w:val="11"/>
              </w:rPr>
            </w:pPr>
          </w:p>
          <w:p w:rsidR="00923F1B" w:rsidRDefault="00923F1B" w:rsidP="00960F9C">
            <w:pPr>
              <w:pStyle w:val="TableParagraph"/>
              <w:ind w:left="1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99"/>
                <w:sz w:val="13"/>
              </w:rPr>
              <w:t>2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71"/>
              <w:ind w:left="2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40х32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ГАЗ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SDR11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342"/>
        </w:trPr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6"/>
              <w:jc w:val="left"/>
              <w:rPr>
                <w:rFonts w:ascii="Arial"/>
                <w:b/>
                <w:sz w:val="13"/>
              </w:rPr>
            </w:pPr>
          </w:p>
          <w:p w:rsidR="00923F1B" w:rsidRDefault="00923F1B" w:rsidP="00960F9C">
            <w:pPr>
              <w:pStyle w:val="TableParagraph"/>
              <w:spacing w:before="1"/>
              <w:ind w:left="1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99"/>
                <w:sz w:val="13"/>
              </w:rPr>
              <w:t>3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80"/>
              <w:ind w:left="2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50х40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ГАЗ</w:t>
            </w:r>
            <w:r>
              <w:rPr>
                <w:rFonts w:ascii="Times New Roman" w:hAnsi="Times New Roman"/>
                <w:b/>
                <w:spacing w:val="3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SDR11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308"/>
        </w:trPr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123"/>
              <w:ind w:left="1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99"/>
                <w:sz w:val="13"/>
              </w:rPr>
              <w:t>4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6"/>
              <w:ind w:left="2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63х57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ГАЗ</w:t>
            </w:r>
            <w:r>
              <w:rPr>
                <w:rFonts w:ascii="Times New Roman" w:hAnsi="Times New Roman"/>
                <w:b/>
                <w:spacing w:val="3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SDR11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308"/>
        </w:trPr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123"/>
              <w:ind w:left="1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99"/>
                <w:sz w:val="13"/>
              </w:rPr>
              <w:t>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6"/>
              <w:ind w:left="2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90х89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ГАЗ</w:t>
            </w:r>
            <w:r>
              <w:rPr>
                <w:rFonts w:ascii="Times New Roman" w:hAnsi="Times New Roman"/>
                <w:b/>
                <w:spacing w:val="3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SDR11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315"/>
        </w:trPr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3"/>
              <w:jc w:val="left"/>
              <w:rPr>
                <w:rFonts w:ascii="Arial"/>
                <w:b/>
                <w:sz w:val="11"/>
              </w:rPr>
            </w:pPr>
          </w:p>
          <w:p w:rsidR="00923F1B" w:rsidRDefault="00923F1B" w:rsidP="00960F9C">
            <w:pPr>
              <w:pStyle w:val="TableParagraph"/>
              <w:ind w:left="1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99"/>
                <w:sz w:val="13"/>
              </w:rPr>
              <w:t>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9"/>
              <w:ind w:left="2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110х108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ГАЗ</w:t>
            </w:r>
            <w:r>
              <w:rPr>
                <w:rFonts w:ascii="Times New Roman" w:hAnsi="Times New Roman"/>
                <w:b/>
                <w:spacing w:val="3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SDR11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308"/>
        </w:trPr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123"/>
              <w:ind w:left="1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99"/>
                <w:sz w:val="13"/>
              </w:rPr>
              <w:t>7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6"/>
              <w:ind w:left="2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160х159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ГАЗ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SDR11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91"/>
        </w:trPr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106"/>
              <w:ind w:left="1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99"/>
                <w:sz w:val="13"/>
              </w:rPr>
              <w:t>8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47"/>
              <w:ind w:left="2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225х219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ГАЗ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SDR11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315"/>
        </w:trPr>
        <w:tc>
          <w:tcPr>
            <w:tcW w:w="917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10"/>
              <w:jc w:val="left"/>
              <w:rPr>
                <w:rFonts w:ascii="Arial"/>
                <w:b/>
                <w:sz w:val="11"/>
              </w:rPr>
            </w:pPr>
          </w:p>
          <w:p w:rsidR="00923F1B" w:rsidRDefault="00923F1B" w:rsidP="00960F9C">
            <w:pPr>
              <w:pStyle w:val="TableParagraph"/>
              <w:ind w:left="1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w w:val="99"/>
                <w:sz w:val="13"/>
              </w:rPr>
              <w:t>9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6"/>
              <w:ind w:left="2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315х273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ГАЗ</w:t>
            </w:r>
            <w:r>
              <w:rPr>
                <w:rFonts w:ascii="Times New Roman" w:hAnsi="Times New Roman"/>
                <w:b/>
                <w:spacing w:val="3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SDR11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349"/>
        </w:trPr>
        <w:tc>
          <w:tcPr>
            <w:tcW w:w="917" w:type="dxa"/>
            <w:tcBorders>
              <w:top w:val="single" w:sz="6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10"/>
              <w:jc w:val="left"/>
              <w:rPr>
                <w:rFonts w:ascii="Arial"/>
                <w:b/>
                <w:sz w:val="14"/>
              </w:rPr>
            </w:pPr>
          </w:p>
          <w:p w:rsidR="00923F1B" w:rsidRDefault="00923F1B" w:rsidP="00960F9C">
            <w:pPr>
              <w:pStyle w:val="TableParagraph"/>
              <w:ind w:left="364" w:right="34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>10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83"/>
              <w:ind w:left="20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315х325ГАЗ</w:t>
            </w:r>
            <w:r>
              <w:rPr>
                <w:rFonts w:ascii="Times New Roman" w:hAnsi="Times New Roman"/>
                <w:b/>
                <w:spacing w:val="3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SDR11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</w:tbl>
    <w:p w:rsidR="00C017DB" w:rsidRDefault="00C017DB" w:rsidP="00C017DB">
      <w:pPr>
        <w:pStyle w:val="a3"/>
        <w:rPr>
          <w:rFonts w:ascii="Times New Roman"/>
          <w:b w:val="0"/>
        </w:rPr>
      </w:pPr>
    </w:p>
    <w:p w:rsidR="00C017DB" w:rsidRDefault="00C017D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923F1B">
      <w:pPr>
        <w:spacing w:before="95"/>
        <w:ind w:right="11"/>
        <w:jc w:val="center"/>
        <w:rPr>
          <w:rFonts w:ascii="Arial Black" w:hAnsi="Arial Blac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DE85B4" wp14:editId="00BC3C36">
                <wp:simplePos x="0" y="0"/>
                <wp:positionH relativeFrom="page">
                  <wp:posOffset>1891030</wp:posOffset>
                </wp:positionH>
                <wp:positionV relativeFrom="paragraph">
                  <wp:posOffset>772795</wp:posOffset>
                </wp:positionV>
                <wp:extent cx="4009390" cy="554990"/>
                <wp:effectExtent l="0" t="0" r="3810" b="3810"/>
                <wp:wrapNone/>
                <wp:docPr id="21194355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9390" cy="554990"/>
                        </a:xfrm>
                        <a:prstGeom prst="rect">
                          <a:avLst/>
                        </a:prstGeom>
                        <a:solidFill>
                          <a:srgbClr val="DCE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74DD0" id="Rectangle 25" o:spid="_x0000_s1026" style="position:absolute;margin-left:148.9pt;margin-top:60.85pt;width:315.7pt;height:43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" fillcolor="#dce6f1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5E93CC" wp14:editId="5758CB15">
                <wp:simplePos x="0" y="0"/>
                <wp:positionH relativeFrom="page">
                  <wp:posOffset>1891030</wp:posOffset>
                </wp:positionH>
                <wp:positionV relativeFrom="paragraph">
                  <wp:posOffset>1382395</wp:posOffset>
                </wp:positionV>
                <wp:extent cx="4009390" cy="536575"/>
                <wp:effectExtent l="0" t="0" r="3810" b="0"/>
                <wp:wrapNone/>
                <wp:docPr id="66949688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9390" cy="536575"/>
                        </a:xfrm>
                        <a:prstGeom prst="rect">
                          <a:avLst/>
                        </a:prstGeom>
                        <a:solidFill>
                          <a:srgbClr val="DCE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4A159" id="Rectangle 24" o:spid="_x0000_s1026" style="position:absolute;margin-left:148.9pt;margin-top:108.85pt;width:315.7pt;height:4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" fillcolor="#dce6f1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473BEFF" wp14:editId="6772F25C">
                <wp:simplePos x="0" y="0"/>
                <wp:positionH relativeFrom="page">
                  <wp:posOffset>1891030</wp:posOffset>
                </wp:positionH>
                <wp:positionV relativeFrom="page">
                  <wp:posOffset>3054350</wp:posOffset>
                </wp:positionV>
                <wp:extent cx="4009390" cy="739140"/>
                <wp:effectExtent l="0" t="0" r="3810" b="0"/>
                <wp:wrapNone/>
                <wp:docPr id="208893986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9390" cy="739140"/>
                        </a:xfrm>
                        <a:prstGeom prst="rect">
                          <a:avLst/>
                        </a:prstGeom>
                        <a:solidFill>
                          <a:srgbClr val="DCE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FC10D" id="Rectangle 22" o:spid="_x0000_s1026" style="position:absolute;margin-left:148.9pt;margin-top:240.5pt;width:315.7pt;height:58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" fillcolor="#dce6f1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Arial Black" w:hAnsi="Arial Black"/>
          <w:sz w:val="28"/>
        </w:rPr>
        <w:t>ГАЗОВЫЕ</w:t>
      </w:r>
      <w:r>
        <w:rPr>
          <w:rFonts w:ascii="Arial Black" w:hAnsi="Arial Black"/>
          <w:spacing w:val="47"/>
          <w:sz w:val="28"/>
        </w:rPr>
        <w:t xml:space="preserve"> </w:t>
      </w:r>
      <w:r>
        <w:rPr>
          <w:rFonts w:ascii="Arial Black" w:hAnsi="Arial Black"/>
          <w:sz w:val="28"/>
        </w:rPr>
        <w:t>ЦОКОЛЬНЫЕ</w:t>
      </w:r>
      <w:r>
        <w:rPr>
          <w:rFonts w:ascii="Arial Black" w:hAnsi="Arial Black"/>
          <w:spacing w:val="47"/>
          <w:sz w:val="28"/>
        </w:rPr>
        <w:t xml:space="preserve"> </w:t>
      </w:r>
      <w:r>
        <w:rPr>
          <w:rFonts w:ascii="Arial Black" w:hAnsi="Arial Black"/>
          <w:sz w:val="28"/>
        </w:rPr>
        <w:t>ВВОДЫ</w:t>
      </w:r>
    </w:p>
    <w:p w:rsidR="00923F1B" w:rsidRDefault="00923F1B" w:rsidP="00923F1B">
      <w:pPr>
        <w:pStyle w:val="a3"/>
        <w:spacing w:before="5"/>
        <w:rPr>
          <w:rFonts w:ascii="Arial Black"/>
          <w:b w:val="0"/>
          <w:sz w:val="19"/>
        </w:rPr>
      </w:pPr>
    </w:p>
    <w:tbl>
      <w:tblPr>
        <w:tblStyle w:val="TableNormal"/>
        <w:tblW w:w="0" w:type="auto"/>
        <w:tblInd w:w="15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4344"/>
        <w:gridCol w:w="1968"/>
        <w:gridCol w:w="1235"/>
      </w:tblGrid>
      <w:tr w:rsidR="00923F1B" w:rsidTr="00960F9C">
        <w:trPr>
          <w:trHeight w:val="391"/>
        </w:trPr>
        <w:tc>
          <w:tcPr>
            <w:tcW w:w="635" w:type="dxa"/>
            <w:shd w:val="clear" w:color="auto" w:fill="DDD9C4"/>
          </w:tcPr>
          <w:p w:rsidR="00923F1B" w:rsidRDefault="00923F1B" w:rsidP="00960F9C">
            <w:pPr>
              <w:pStyle w:val="TableParagraph"/>
              <w:spacing w:line="158" w:lineRule="exact"/>
              <w:ind w:left="215"/>
              <w:jc w:val="left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w w:val="103"/>
                <w:sz w:val="19"/>
              </w:rPr>
              <w:t>№</w:t>
            </w:r>
          </w:p>
          <w:p w:rsidR="00923F1B" w:rsidRDefault="00923F1B" w:rsidP="00960F9C">
            <w:pPr>
              <w:pStyle w:val="TableParagraph"/>
              <w:spacing w:before="28" w:line="185" w:lineRule="exact"/>
              <w:ind w:left="171"/>
              <w:jc w:val="left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w w:val="105"/>
                <w:sz w:val="19"/>
              </w:rPr>
              <w:t>п/п</w:t>
            </w:r>
          </w:p>
        </w:tc>
        <w:tc>
          <w:tcPr>
            <w:tcW w:w="4344" w:type="dxa"/>
            <w:shd w:val="clear" w:color="auto" w:fill="DDD9C4"/>
          </w:tcPr>
          <w:p w:rsidR="00923F1B" w:rsidRDefault="00923F1B" w:rsidP="00960F9C">
            <w:pPr>
              <w:pStyle w:val="TableParagraph"/>
              <w:spacing w:line="179" w:lineRule="exact"/>
              <w:ind w:left="1478" w:right="1445"/>
              <w:rPr>
                <w:rFonts w:ascii="Times New Roman" w:hAnsi="Times New Roman"/>
                <w:b/>
                <w:sz w:val="19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9"/>
              </w:rPr>
              <w:t>Наименование</w:t>
            </w:r>
            <w:proofErr w:type="spellEnd"/>
          </w:p>
        </w:tc>
        <w:tc>
          <w:tcPr>
            <w:tcW w:w="1968" w:type="dxa"/>
            <w:shd w:val="clear" w:color="auto" w:fill="DDD9C4"/>
          </w:tcPr>
          <w:p w:rsidR="00923F1B" w:rsidRDefault="00923F1B" w:rsidP="00960F9C">
            <w:pPr>
              <w:pStyle w:val="TableParagraph"/>
              <w:spacing w:line="201" w:lineRule="exact"/>
              <w:ind w:left="446"/>
              <w:jc w:val="left"/>
              <w:rPr>
                <w:rFonts w:ascii="Times New Roman" w:hAnsi="Times New Roman"/>
                <w:b/>
                <w:sz w:val="19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9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w w:val="105"/>
                <w:sz w:val="19"/>
              </w:rPr>
              <w:t>,</w:t>
            </w:r>
            <w:r>
              <w:rPr>
                <w:rFonts w:ascii="Times New Roman" w:hAnsi="Times New Roman"/>
                <w:b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9"/>
              </w:rPr>
              <w:t>размер</w:t>
            </w:r>
            <w:proofErr w:type="spellEnd"/>
          </w:p>
        </w:tc>
        <w:tc>
          <w:tcPr>
            <w:tcW w:w="1235" w:type="dxa"/>
            <w:shd w:val="clear" w:color="auto" w:fill="DDD9C4"/>
          </w:tcPr>
          <w:p w:rsidR="00923F1B" w:rsidRDefault="00923F1B" w:rsidP="00960F9C">
            <w:pPr>
              <w:pStyle w:val="TableParagraph"/>
              <w:spacing w:before="186" w:line="185" w:lineRule="exact"/>
              <w:ind w:left="57" w:right="21"/>
              <w:rPr>
                <w:rFonts w:ascii="Times New Roman" w:hAnsi="Times New Roman"/>
                <w:b/>
                <w:sz w:val="19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9"/>
              </w:rPr>
              <w:t>Цена</w:t>
            </w:r>
            <w:proofErr w:type="spellEnd"/>
            <w:r>
              <w:rPr>
                <w:rFonts w:ascii="Times New Roman" w:hAnsi="Times New Roman"/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9"/>
              </w:rPr>
              <w:t>с</w:t>
            </w:r>
            <w:r>
              <w:rPr>
                <w:rFonts w:ascii="Times New Roman" w:hAnsi="Times New Roman"/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9"/>
              </w:rPr>
              <w:t>НДС</w:t>
            </w:r>
          </w:p>
        </w:tc>
      </w:tr>
      <w:tr w:rsidR="00923F1B" w:rsidTr="00960F9C">
        <w:trPr>
          <w:trHeight w:val="263"/>
        </w:trPr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</w:tcPr>
          <w:p w:rsidR="00923F1B" w:rsidRDefault="00923F1B" w:rsidP="00960F9C">
            <w:pPr>
              <w:pStyle w:val="TableParagraph"/>
              <w:spacing w:before="21"/>
              <w:ind w:left="263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3"/>
                <w:sz w:val="19"/>
              </w:rPr>
              <w:t>1</w:t>
            </w:r>
          </w:p>
        </w:tc>
        <w:tc>
          <w:tcPr>
            <w:tcW w:w="4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:rsidR="00923F1B" w:rsidRPr="00923F1B" w:rsidRDefault="00923F1B" w:rsidP="00960F9C">
            <w:pPr>
              <w:pStyle w:val="TableParagraph"/>
              <w:spacing w:before="10" w:line="234" w:lineRule="exact"/>
              <w:ind w:left="43"/>
              <w:jc w:val="left"/>
              <w:rPr>
                <w:b/>
                <w:sz w:val="21"/>
                <w:lang w:val="ru-RU"/>
              </w:rPr>
            </w:pPr>
            <w:r w:rsidRPr="00923F1B">
              <w:rPr>
                <w:b/>
                <w:sz w:val="21"/>
                <w:lang w:val="ru-RU"/>
              </w:rPr>
              <w:t>Цокольный</w:t>
            </w:r>
            <w:r w:rsidRPr="00923F1B">
              <w:rPr>
                <w:b/>
                <w:spacing w:val="57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ввод</w:t>
            </w:r>
            <w:r w:rsidRPr="00923F1B">
              <w:rPr>
                <w:b/>
                <w:spacing w:val="56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32х25</w:t>
            </w:r>
            <w:r w:rsidRPr="00923F1B">
              <w:rPr>
                <w:b/>
                <w:spacing w:val="61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(ст.</w:t>
            </w:r>
            <w:r w:rsidRPr="00923F1B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ГОСТ</w:t>
            </w:r>
            <w:r w:rsidRPr="00923F1B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3262)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:rsidR="00923F1B" w:rsidRDefault="00923F1B" w:rsidP="00960F9C">
            <w:pPr>
              <w:pStyle w:val="TableParagraph"/>
              <w:spacing w:before="27" w:line="217" w:lineRule="exact"/>
              <w:ind w:left="41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Г-</w:t>
            </w:r>
            <w:proofErr w:type="spellStart"/>
            <w:r>
              <w:rPr>
                <w:b/>
                <w:w w:val="105"/>
                <w:sz w:val="19"/>
              </w:rPr>
              <w:t>образный</w:t>
            </w:r>
            <w:proofErr w:type="spellEnd"/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2х1</w:t>
            </w:r>
          </w:p>
        </w:tc>
        <w:tc>
          <w:tcPr>
            <w:tcW w:w="12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75"/>
        </w:trPr>
        <w:tc>
          <w:tcPr>
            <w:tcW w:w="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F1B" w:rsidRDefault="00923F1B" w:rsidP="00960F9C">
            <w:pPr>
              <w:pStyle w:val="TableParagraph"/>
              <w:spacing w:before="32"/>
              <w:ind w:left="270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3"/>
                <w:sz w:val="19"/>
              </w:rPr>
              <w:t>2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:rsidR="00923F1B" w:rsidRPr="00923F1B" w:rsidRDefault="00923F1B" w:rsidP="00960F9C">
            <w:pPr>
              <w:pStyle w:val="TableParagraph"/>
              <w:spacing w:before="21" w:line="234" w:lineRule="exact"/>
              <w:ind w:left="43"/>
              <w:jc w:val="left"/>
              <w:rPr>
                <w:b/>
                <w:sz w:val="21"/>
                <w:lang w:val="ru-RU"/>
              </w:rPr>
            </w:pPr>
            <w:r w:rsidRPr="00923F1B">
              <w:rPr>
                <w:b/>
                <w:sz w:val="21"/>
                <w:lang w:val="ru-RU"/>
              </w:rPr>
              <w:t>Цокольный</w:t>
            </w:r>
            <w:r w:rsidRPr="00923F1B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ввод</w:t>
            </w:r>
            <w:r w:rsidRPr="00923F1B">
              <w:rPr>
                <w:b/>
                <w:spacing w:val="56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32х25</w:t>
            </w:r>
            <w:proofErr w:type="gramStart"/>
            <w:r w:rsidRPr="00923F1B">
              <w:rPr>
                <w:b/>
                <w:sz w:val="21"/>
                <w:lang w:val="ru-RU"/>
              </w:rPr>
              <w:t xml:space="preserve">  </w:t>
            </w:r>
            <w:r w:rsidRPr="00923F1B">
              <w:rPr>
                <w:b/>
                <w:spacing w:val="18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(</w:t>
            </w:r>
            <w:proofErr w:type="gramEnd"/>
            <w:r w:rsidRPr="00923F1B">
              <w:rPr>
                <w:b/>
                <w:sz w:val="21"/>
                <w:lang w:val="ru-RU"/>
              </w:rPr>
              <w:t>ст.</w:t>
            </w:r>
            <w:r w:rsidRPr="00923F1B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ГОСТ</w:t>
            </w:r>
            <w:r w:rsidRPr="00923F1B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3262)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:rsidR="00923F1B" w:rsidRDefault="00923F1B" w:rsidP="00960F9C">
            <w:pPr>
              <w:pStyle w:val="TableParagraph"/>
              <w:spacing w:before="38" w:line="217" w:lineRule="exact"/>
              <w:ind w:left="41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Г-</w:t>
            </w:r>
            <w:proofErr w:type="spellStart"/>
            <w:r>
              <w:rPr>
                <w:b/>
                <w:w w:val="105"/>
                <w:sz w:val="19"/>
              </w:rPr>
              <w:t>образный</w:t>
            </w:r>
            <w:proofErr w:type="spellEnd"/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2х1,5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55"/>
        </w:trPr>
        <w:tc>
          <w:tcPr>
            <w:tcW w:w="635" w:type="dxa"/>
            <w:tcBorders>
              <w:top w:val="single" w:sz="8" w:space="0" w:color="000000"/>
              <w:bottom w:val="single" w:sz="48" w:space="0" w:color="DDD9C4"/>
              <w:right w:val="single" w:sz="8" w:space="0" w:color="000000"/>
            </w:tcBorders>
          </w:tcPr>
          <w:p w:rsidR="00923F1B" w:rsidRDefault="00923F1B" w:rsidP="00960F9C">
            <w:pPr>
              <w:pStyle w:val="TableParagraph"/>
              <w:spacing w:before="25" w:line="210" w:lineRule="exact"/>
              <w:ind w:left="270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3"/>
                <w:sz w:val="19"/>
              </w:rPr>
              <w:t>3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48" w:space="0" w:color="DDD9C4"/>
              <w:right w:val="single" w:sz="8" w:space="0" w:color="000000"/>
            </w:tcBorders>
            <w:shd w:val="clear" w:color="auto" w:fill="DCE6F1"/>
          </w:tcPr>
          <w:p w:rsidR="00923F1B" w:rsidRPr="00923F1B" w:rsidRDefault="00923F1B" w:rsidP="00960F9C">
            <w:pPr>
              <w:pStyle w:val="TableParagraph"/>
              <w:spacing w:before="7" w:line="228" w:lineRule="exact"/>
              <w:ind w:left="43"/>
              <w:jc w:val="left"/>
              <w:rPr>
                <w:b/>
                <w:sz w:val="21"/>
                <w:lang w:val="ru-RU"/>
              </w:rPr>
            </w:pPr>
            <w:r w:rsidRPr="00923F1B">
              <w:rPr>
                <w:b/>
                <w:sz w:val="21"/>
                <w:lang w:val="ru-RU"/>
              </w:rPr>
              <w:t>Цокольный</w:t>
            </w:r>
            <w:r w:rsidRPr="00923F1B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ввод</w:t>
            </w:r>
            <w:r w:rsidRPr="00923F1B">
              <w:rPr>
                <w:b/>
                <w:spacing w:val="57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32х25</w:t>
            </w:r>
            <w:r w:rsidRPr="00923F1B">
              <w:rPr>
                <w:b/>
                <w:spacing w:val="62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(ст.</w:t>
            </w:r>
            <w:r w:rsidRPr="00923F1B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ГОСТ</w:t>
            </w:r>
            <w:r w:rsidRPr="00923F1B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3262)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48" w:space="0" w:color="DDD9C4"/>
              <w:right w:val="single" w:sz="8" w:space="0" w:color="000000"/>
            </w:tcBorders>
            <w:shd w:val="clear" w:color="auto" w:fill="DCE6F1"/>
          </w:tcPr>
          <w:p w:rsidR="00923F1B" w:rsidRDefault="00923F1B" w:rsidP="00960F9C">
            <w:pPr>
              <w:pStyle w:val="TableParagraph"/>
              <w:spacing w:before="24" w:line="211" w:lineRule="exact"/>
              <w:ind w:left="41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Г-</w:t>
            </w:r>
            <w:proofErr w:type="spellStart"/>
            <w:r>
              <w:rPr>
                <w:b/>
                <w:w w:val="105"/>
                <w:sz w:val="19"/>
              </w:rPr>
              <w:t>образный</w:t>
            </w:r>
            <w:proofErr w:type="spellEnd"/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2х2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8" w:space="0" w:color="DDD9C4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55"/>
        </w:trPr>
        <w:tc>
          <w:tcPr>
            <w:tcW w:w="635" w:type="dxa"/>
            <w:tcBorders>
              <w:top w:val="single" w:sz="48" w:space="0" w:color="DDD9C4"/>
              <w:bottom w:val="single" w:sz="8" w:space="0" w:color="000000"/>
              <w:right w:val="single" w:sz="8" w:space="0" w:color="000000"/>
            </w:tcBorders>
          </w:tcPr>
          <w:p w:rsidR="00923F1B" w:rsidRDefault="00923F1B" w:rsidP="00960F9C">
            <w:pPr>
              <w:pStyle w:val="TableParagraph"/>
              <w:spacing w:before="19" w:line="216" w:lineRule="exact"/>
              <w:ind w:left="270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3"/>
                <w:sz w:val="19"/>
              </w:rPr>
              <w:t>4</w:t>
            </w:r>
          </w:p>
        </w:tc>
        <w:tc>
          <w:tcPr>
            <w:tcW w:w="4344" w:type="dxa"/>
            <w:tcBorders>
              <w:top w:val="single" w:sz="48" w:space="0" w:color="DDD9C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:rsidR="00923F1B" w:rsidRPr="00923F1B" w:rsidRDefault="00923F1B" w:rsidP="00960F9C">
            <w:pPr>
              <w:pStyle w:val="TableParagraph"/>
              <w:spacing w:before="1" w:line="234" w:lineRule="exact"/>
              <w:ind w:left="43"/>
              <w:jc w:val="left"/>
              <w:rPr>
                <w:b/>
                <w:sz w:val="21"/>
                <w:lang w:val="ru-RU"/>
              </w:rPr>
            </w:pPr>
            <w:r w:rsidRPr="00923F1B">
              <w:rPr>
                <w:b/>
                <w:sz w:val="21"/>
                <w:lang w:val="ru-RU"/>
              </w:rPr>
              <w:t>Цокольный</w:t>
            </w:r>
            <w:r w:rsidRPr="00923F1B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ввод</w:t>
            </w:r>
            <w:r w:rsidRPr="00923F1B">
              <w:rPr>
                <w:b/>
                <w:spacing w:val="57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32х32</w:t>
            </w:r>
            <w:proofErr w:type="gramStart"/>
            <w:r w:rsidRPr="00923F1B">
              <w:rPr>
                <w:b/>
                <w:sz w:val="21"/>
                <w:lang w:val="ru-RU"/>
              </w:rPr>
              <w:t xml:space="preserve">  </w:t>
            </w:r>
            <w:r w:rsidRPr="00923F1B">
              <w:rPr>
                <w:b/>
                <w:spacing w:val="20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(</w:t>
            </w:r>
            <w:proofErr w:type="spellStart"/>
            <w:proofErr w:type="gramEnd"/>
            <w:r w:rsidRPr="00923F1B">
              <w:rPr>
                <w:b/>
                <w:sz w:val="21"/>
                <w:lang w:val="ru-RU"/>
              </w:rPr>
              <w:t>ст.ГОСТ</w:t>
            </w:r>
            <w:proofErr w:type="spellEnd"/>
            <w:r w:rsidRPr="00923F1B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8732)</w:t>
            </w:r>
          </w:p>
        </w:tc>
        <w:tc>
          <w:tcPr>
            <w:tcW w:w="1968" w:type="dxa"/>
            <w:tcBorders>
              <w:top w:val="single" w:sz="48" w:space="0" w:color="DDD9C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:rsidR="00923F1B" w:rsidRDefault="00923F1B" w:rsidP="00960F9C">
            <w:pPr>
              <w:pStyle w:val="TableParagraph"/>
              <w:spacing w:before="18" w:line="217" w:lineRule="exact"/>
              <w:ind w:left="41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Г-</w:t>
            </w:r>
            <w:proofErr w:type="spellStart"/>
            <w:r>
              <w:rPr>
                <w:b/>
                <w:w w:val="105"/>
                <w:sz w:val="19"/>
              </w:rPr>
              <w:t>образный</w:t>
            </w:r>
            <w:proofErr w:type="spellEnd"/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2х1</w:t>
            </w:r>
          </w:p>
        </w:tc>
        <w:tc>
          <w:tcPr>
            <w:tcW w:w="1235" w:type="dxa"/>
            <w:tcBorders>
              <w:top w:val="single" w:sz="48" w:space="0" w:color="DDD9C4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60"/>
        </w:trPr>
        <w:tc>
          <w:tcPr>
            <w:tcW w:w="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F1B" w:rsidRDefault="00923F1B" w:rsidP="00960F9C">
            <w:pPr>
              <w:pStyle w:val="TableParagraph"/>
              <w:spacing w:before="25" w:line="216" w:lineRule="exact"/>
              <w:ind w:left="270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3"/>
                <w:sz w:val="19"/>
              </w:rPr>
              <w:t>5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:rsidR="00923F1B" w:rsidRPr="00923F1B" w:rsidRDefault="00923F1B" w:rsidP="00960F9C">
            <w:pPr>
              <w:pStyle w:val="TableParagraph"/>
              <w:spacing w:before="7" w:line="234" w:lineRule="exact"/>
              <w:ind w:left="43"/>
              <w:jc w:val="left"/>
              <w:rPr>
                <w:b/>
                <w:sz w:val="21"/>
                <w:lang w:val="ru-RU"/>
              </w:rPr>
            </w:pPr>
            <w:r w:rsidRPr="00923F1B">
              <w:rPr>
                <w:b/>
                <w:sz w:val="21"/>
                <w:lang w:val="ru-RU"/>
              </w:rPr>
              <w:t>Цокольный</w:t>
            </w:r>
            <w:r w:rsidRPr="00923F1B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ввод</w:t>
            </w:r>
            <w:r w:rsidRPr="00923F1B">
              <w:rPr>
                <w:b/>
                <w:spacing w:val="58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32х32</w:t>
            </w:r>
            <w:r w:rsidRPr="00923F1B">
              <w:rPr>
                <w:b/>
                <w:spacing w:val="63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(</w:t>
            </w:r>
            <w:proofErr w:type="spellStart"/>
            <w:r w:rsidRPr="00923F1B">
              <w:rPr>
                <w:b/>
                <w:sz w:val="21"/>
                <w:lang w:val="ru-RU"/>
              </w:rPr>
              <w:t>ст.ГОСТ</w:t>
            </w:r>
            <w:proofErr w:type="spellEnd"/>
            <w:r w:rsidRPr="00923F1B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8732)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:rsidR="00923F1B" w:rsidRDefault="00923F1B" w:rsidP="00960F9C">
            <w:pPr>
              <w:pStyle w:val="TableParagraph"/>
              <w:spacing w:before="24" w:line="217" w:lineRule="exact"/>
              <w:ind w:left="41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Г-</w:t>
            </w:r>
            <w:proofErr w:type="spellStart"/>
            <w:r>
              <w:rPr>
                <w:b/>
                <w:w w:val="105"/>
                <w:sz w:val="19"/>
              </w:rPr>
              <w:t>образный</w:t>
            </w:r>
            <w:proofErr w:type="spellEnd"/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2х1,5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49"/>
        </w:trPr>
        <w:tc>
          <w:tcPr>
            <w:tcW w:w="635" w:type="dxa"/>
            <w:tcBorders>
              <w:top w:val="single" w:sz="8" w:space="0" w:color="000000"/>
              <w:bottom w:val="single" w:sz="48" w:space="0" w:color="DDD9C4"/>
              <w:right w:val="single" w:sz="8" w:space="0" w:color="000000"/>
            </w:tcBorders>
          </w:tcPr>
          <w:p w:rsidR="00923F1B" w:rsidRDefault="00923F1B" w:rsidP="00960F9C">
            <w:pPr>
              <w:pStyle w:val="TableParagraph"/>
              <w:spacing w:before="25" w:line="204" w:lineRule="exact"/>
              <w:ind w:left="270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3"/>
                <w:sz w:val="19"/>
              </w:rPr>
              <w:t>6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48" w:space="0" w:color="DDD9C4"/>
              <w:right w:val="single" w:sz="8" w:space="0" w:color="000000"/>
            </w:tcBorders>
            <w:shd w:val="clear" w:color="auto" w:fill="DCE6F1"/>
          </w:tcPr>
          <w:p w:rsidR="00923F1B" w:rsidRPr="00923F1B" w:rsidRDefault="00923F1B" w:rsidP="00960F9C">
            <w:pPr>
              <w:pStyle w:val="TableParagraph"/>
              <w:spacing w:before="7" w:line="222" w:lineRule="exact"/>
              <w:ind w:left="43"/>
              <w:jc w:val="left"/>
              <w:rPr>
                <w:b/>
                <w:sz w:val="21"/>
                <w:lang w:val="ru-RU"/>
              </w:rPr>
            </w:pPr>
            <w:r w:rsidRPr="00923F1B">
              <w:rPr>
                <w:b/>
                <w:sz w:val="21"/>
                <w:lang w:val="ru-RU"/>
              </w:rPr>
              <w:t>Цокольный</w:t>
            </w:r>
            <w:r w:rsidRPr="00923F1B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ввод</w:t>
            </w:r>
            <w:r w:rsidRPr="00923F1B">
              <w:rPr>
                <w:b/>
                <w:spacing w:val="57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32х32</w:t>
            </w:r>
            <w:r w:rsidRPr="00923F1B">
              <w:rPr>
                <w:b/>
                <w:spacing w:val="62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(ст.</w:t>
            </w:r>
            <w:r w:rsidRPr="00923F1B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ГОСТ</w:t>
            </w:r>
            <w:r w:rsidRPr="00923F1B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8732)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48" w:space="0" w:color="DDD9C4"/>
              <w:right w:val="single" w:sz="8" w:space="0" w:color="000000"/>
            </w:tcBorders>
            <w:shd w:val="clear" w:color="auto" w:fill="DCE6F1"/>
          </w:tcPr>
          <w:p w:rsidR="00923F1B" w:rsidRDefault="00923F1B" w:rsidP="00960F9C">
            <w:pPr>
              <w:pStyle w:val="TableParagraph"/>
              <w:spacing w:before="24" w:line="205" w:lineRule="exact"/>
              <w:ind w:left="41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Г-</w:t>
            </w:r>
            <w:proofErr w:type="spellStart"/>
            <w:r>
              <w:rPr>
                <w:b/>
                <w:w w:val="105"/>
                <w:sz w:val="19"/>
              </w:rPr>
              <w:t>образный</w:t>
            </w:r>
            <w:proofErr w:type="spellEnd"/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2х2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8" w:space="0" w:color="DDD9C4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49"/>
        </w:trPr>
        <w:tc>
          <w:tcPr>
            <w:tcW w:w="635" w:type="dxa"/>
            <w:tcBorders>
              <w:top w:val="single" w:sz="48" w:space="0" w:color="DDD9C4"/>
              <w:bottom w:val="single" w:sz="8" w:space="0" w:color="000000"/>
              <w:right w:val="single" w:sz="8" w:space="0" w:color="000000"/>
            </w:tcBorders>
          </w:tcPr>
          <w:p w:rsidR="00923F1B" w:rsidRDefault="00923F1B" w:rsidP="00960F9C">
            <w:pPr>
              <w:pStyle w:val="TableParagraph"/>
              <w:spacing w:before="13" w:line="216" w:lineRule="exact"/>
              <w:ind w:left="270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3"/>
                <w:sz w:val="19"/>
              </w:rPr>
              <w:t>7</w:t>
            </w:r>
          </w:p>
        </w:tc>
        <w:tc>
          <w:tcPr>
            <w:tcW w:w="4344" w:type="dxa"/>
            <w:tcBorders>
              <w:top w:val="single" w:sz="48" w:space="0" w:color="DDD9C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:rsidR="00923F1B" w:rsidRPr="00923F1B" w:rsidRDefault="00923F1B" w:rsidP="00960F9C">
            <w:pPr>
              <w:pStyle w:val="TableParagraph"/>
              <w:spacing w:line="229" w:lineRule="exact"/>
              <w:ind w:left="43"/>
              <w:jc w:val="left"/>
              <w:rPr>
                <w:b/>
                <w:sz w:val="21"/>
                <w:lang w:val="ru-RU"/>
              </w:rPr>
            </w:pPr>
            <w:r w:rsidRPr="00923F1B">
              <w:rPr>
                <w:b/>
                <w:sz w:val="21"/>
                <w:lang w:val="ru-RU"/>
              </w:rPr>
              <w:t>Цокольный</w:t>
            </w:r>
            <w:r w:rsidRPr="00923F1B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ввод</w:t>
            </w:r>
            <w:r w:rsidRPr="00923F1B">
              <w:rPr>
                <w:b/>
                <w:spacing w:val="57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40х32</w:t>
            </w:r>
            <w:r w:rsidRPr="00923F1B">
              <w:rPr>
                <w:b/>
                <w:spacing w:val="62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(ст.</w:t>
            </w:r>
            <w:r w:rsidRPr="00923F1B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ГОСТ</w:t>
            </w:r>
            <w:r w:rsidRPr="00923F1B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3262)</w:t>
            </w:r>
          </w:p>
        </w:tc>
        <w:tc>
          <w:tcPr>
            <w:tcW w:w="1968" w:type="dxa"/>
            <w:tcBorders>
              <w:top w:val="single" w:sz="48" w:space="0" w:color="DDD9C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:rsidR="00923F1B" w:rsidRDefault="00923F1B" w:rsidP="00960F9C">
            <w:pPr>
              <w:pStyle w:val="TableParagraph"/>
              <w:spacing w:before="12" w:line="217" w:lineRule="exact"/>
              <w:ind w:left="41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Г-</w:t>
            </w:r>
            <w:proofErr w:type="spellStart"/>
            <w:r>
              <w:rPr>
                <w:b/>
                <w:w w:val="105"/>
                <w:sz w:val="19"/>
              </w:rPr>
              <w:t>образный</w:t>
            </w:r>
            <w:proofErr w:type="spellEnd"/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2х1</w:t>
            </w:r>
          </w:p>
        </w:tc>
        <w:tc>
          <w:tcPr>
            <w:tcW w:w="1235" w:type="dxa"/>
            <w:tcBorders>
              <w:top w:val="single" w:sz="48" w:space="0" w:color="DDD9C4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87"/>
        </w:trPr>
        <w:tc>
          <w:tcPr>
            <w:tcW w:w="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F1B" w:rsidRDefault="00923F1B" w:rsidP="00960F9C">
            <w:pPr>
              <w:pStyle w:val="TableParagraph"/>
              <w:spacing w:before="37"/>
              <w:ind w:left="270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3"/>
                <w:sz w:val="19"/>
              </w:rPr>
              <w:t>8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:rsidR="00923F1B" w:rsidRPr="00923F1B" w:rsidRDefault="00923F1B" w:rsidP="00960F9C">
            <w:pPr>
              <w:pStyle w:val="TableParagraph"/>
              <w:spacing w:before="33" w:line="234" w:lineRule="exact"/>
              <w:ind w:left="43"/>
              <w:jc w:val="left"/>
              <w:rPr>
                <w:b/>
                <w:sz w:val="21"/>
                <w:lang w:val="ru-RU"/>
              </w:rPr>
            </w:pPr>
            <w:r w:rsidRPr="00923F1B">
              <w:rPr>
                <w:b/>
                <w:sz w:val="21"/>
                <w:lang w:val="ru-RU"/>
              </w:rPr>
              <w:t>Цокольный</w:t>
            </w:r>
            <w:r w:rsidRPr="00923F1B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ввод</w:t>
            </w:r>
            <w:r w:rsidRPr="00923F1B">
              <w:rPr>
                <w:b/>
                <w:spacing w:val="57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40х32</w:t>
            </w:r>
            <w:r w:rsidRPr="00923F1B">
              <w:rPr>
                <w:b/>
                <w:spacing w:val="62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(ст.</w:t>
            </w:r>
            <w:r w:rsidRPr="00923F1B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ГОСТ</w:t>
            </w:r>
            <w:r w:rsidRPr="00923F1B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3262)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:rsidR="00923F1B" w:rsidRDefault="00923F1B" w:rsidP="00960F9C">
            <w:pPr>
              <w:pStyle w:val="TableParagraph"/>
              <w:spacing w:before="50" w:line="217" w:lineRule="exact"/>
              <w:ind w:left="41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Г-</w:t>
            </w:r>
            <w:proofErr w:type="spellStart"/>
            <w:r>
              <w:rPr>
                <w:b/>
                <w:w w:val="105"/>
                <w:sz w:val="19"/>
              </w:rPr>
              <w:t>образный</w:t>
            </w:r>
            <w:proofErr w:type="spellEnd"/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2х1,5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31"/>
        </w:trPr>
        <w:tc>
          <w:tcPr>
            <w:tcW w:w="635" w:type="dxa"/>
            <w:tcBorders>
              <w:top w:val="single" w:sz="8" w:space="0" w:color="000000"/>
              <w:bottom w:val="single" w:sz="48" w:space="0" w:color="DDD9C4"/>
              <w:right w:val="single" w:sz="8" w:space="0" w:color="000000"/>
            </w:tcBorders>
          </w:tcPr>
          <w:p w:rsidR="00923F1B" w:rsidRDefault="00923F1B" w:rsidP="00960F9C">
            <w:pPr>
              <w:pStyle w:val="TableParagraph"/>
              <w:spacing w:before="13" w:line="198" w:lineRule="exact"/>
              <w:ind w:left="270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3"/>
                <w:sz w:val="19"/>
              </w:rPr>
              <w:t>9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48" w:space="0" w:color="DDD9C4"/>
              <w:right w:val="single" w:sz="8" w:space="0" w:color="000000"/>
            </w:tcBorders>
            <w:shd w:val="clear" w:color="auto" w:fill="DCE6F1"/>
          </w:tcPr>
          <w:p w:rsidR="00923F1B" w:rsidRPr="00923F1B" w:rsidRDefault="00923F1B" w:rsidP="00960F9C">
            <w:pPr>
              <w:pStyle w:val="TableParagraph"/>
              <w:spacing w:line="211" w:lineRule="exact"/>
              <w:ind w:left="43"/>
              <w:jc w:val="left"/>
              <w:rPr>
                <w:b/>
                <w:sz w:val="21"/>
                <w:lang w:val="ru-RU"/>
              </w:rPr>
            </w:pPr>
            <w:r w:rsidRPr="00923F1B">
              <w:rPr>
                <w:b/>
                <w:sz w:val="21"/>
                <w:lang w:val="ru-RU"/>
              </w:rPr>
              <w:t>Цокольный</w:t>
            </w:r>
            <w:r w:rsidRPr="00923F1B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ввод</w:t>
            </w:r>
            <w:r w:rsidRPr="00923F1B">
              <w:rPr>
                <w:b/>
                <w:spacing w:val="56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40х32</w:t>
            </w:r>
            <w:proofErr w:type="gramStart"/>
            <w:r w:rsidRPr="00923F1B">
              <w:rPr>
                <w:b/>
                <w:sz w:val="21"/>
                <w:lang w:val="ru-RU"/>
              </w:rPr>
              <w:t xml:space="preserve">  </w:t>
            </w:r>
            <w:r w:rsidRPr="00923F1B">
              <w:rPr>
                <w:b/>
                <w:spacing w:val="18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(</w:t>
            </w:r>
            <w:proofErr w:type="gramEnd"/>
            <w:r w:rsidRPr="00923F1B">
              <w:rPr>
                <w:b/>
                <w:sz w:val="21"/>
                <w:lang w:val="ru-RU"/>
              </w:rPr>
              <w:t>ст.</w:t>
            </w:r>
            <w:r w:rsidRPr="00923F1B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ГОСТ</w:t>
            </w:r>
            <w:r w:rsidRPr="00923F1B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923F1B">
              <w:rPr>
                <w:b/>
                <w:sz w:val="21"/>
                <w:lang w:val="ru-RU"/>
              </w:rPr>
              <w:t>3262)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48" w:space="0" w:color="DDD9C4"/>
              <w:right w:val="single" w:sz="8" w:space="0" w:color="000000"/>
            </w:tcBorders>
            <w:shd w:val="clear" w:color="auto" w:fill="DCE6F1"/>
          </w:tcPr>
          <w:p w:rsidR="00923F1B" w:rsidRDefault="00923F1B" w:rsidP="00960F9C">
            <w:pPr>
              <w:pStyle w:val="TableParagraph"/>
              <w:spacing w:line="211" w:lineRule="exact"/>
              <w:ind w:left="41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Г-</w:t>
            </w:r>
            <w:proofErr w:type="spellStart"/>
            <w:r>
              <w:rPr>
                <w:b/>
                <w:w w:val="105"/>
                <w:sz w:val="19"/>
              </w:rPr>
              <w:t>образный</w:t>
            </w:r>
            <w:proofErr w:type="spellEnd"/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2х2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8" w:space="0" w:color="DDD9C4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93"/>
        </w:trPr>
        <w:tc>
          <w:tcPr>
            <w:tcW w:w="635" w:type="dxa"/>
            <w:tcBorders>
              <w:top w:val="single" w:sz="48" w:space="0" w:color="DDD9C4"/>
              <w:bottom w:val="single" w:sz="8" w:space="0" w:color="000000"/>
              <w:right w:val="single" w:sz="8" w:space="0" w:color="000000"/>
            </w:tcBorders>
          </w:tcPr>
          <w:p w:rsidR="00923F1B" w:rsidRDefault="00923F1B" w:rsidP="00960F9C">
            <w:pPr>
              <w:pStyle w:val="TableParagraph"/>
              <w:spacing w:before="38"/>
              <w:ind w:left="222"/>
              <w:jc w:val="lef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10</w:t>
            </w:r>
          </w:p>
        </w:tc>
        <w:tc>
          <w:tcPr>
            <w:tcW w:w="4344" w:type="dxa"/>
            <w:tcBorders>
              <w:top w:val="single" w:sz="48" w:space="0" w:color="DDD9C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:rsidR="00923F1B" w:rsidRDefault="00923F1B" w:rsidP="00960F9C">
            <w:pPr>
              <w:pStyle w:val="TableParagraph"/>
              <w:spacing w:before="40" w:line="234" w:lineRule="exact"/>
              <w:ind w:left="43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Цокольный</w:t>
            </w:r>
            <w:proofErr w:type="spellEnd"/>
            <w:r>
              <w:rPr>
                <w:b/>
                <w:spacing w:val="7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ввод</w:t>
            </w:r>
            <w:proofErr w:type="spellEnd"/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63х57</w:t>
            </w:r>
          </w:p>
        </w:tc>
        <w:tc>
          <w:tcPr>
            <w:tcW w:w="1968" w:type="dxa"/>
            <w:tcBorders>
              <w:top w:val="single" w:sz="48" w:space="0" w:color="DDD9C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:rsidR="00923F1B" w:rsidRDefault="00923F1B" w:rsidP="00960F9C">
            <w:pPr>
              <w:pStyle w:val="TableParagraph"/>
              <w:spacing w:before="56" w:line="217" w:lineRule="exact"/>
              <w:ind w:left="41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Г-</w:t>
            </w:r>
            <w:proofErr w:type="spellStart"/>
            <w:r>
              <w:rPr>
                <w:b/>
                <w:w w:val="105"/>
                <w:sz w:val="19"/>
              </w:rPr>
              <w:t>образный</w:t>
            </w:r>
            <w:proofErr w:type="spellEnd"/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2х1</w:t>
            </w:r>
          </w:p>
        </w:tc>
        <w:tc>
          <w:tcPr>
            <w:tcW w:w="1235" w:type="dxa"/>
            <w:tcBorders>
              <w:top w:val="single" w:sz="48" w:space="0" w:color="DDD9C4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</w:tbl>
    <w:p w:rsidR="00923F1B" w:rsidRDefault="00923F1B" w:rsidP="00923F1B">
      <w:pPr>
        <w:rPr>
          <w:lang w:val="es-ES"/>
        </w:rPr>
      </w:pPr>
    </w:p>
    <w:p w:rsidR="00923F1B" w:rsidRDefault="00923F1B" w:rsidP="00923F1B">
      <w:pPr>
        <w:rPr>
          <w:lang w:val="es-ES"/>
        </w:rPr>
      </w:pPr>
    </w:p>
    <w:p w:rsidR="00923F1B" w:rsidRDefault="00923F1B" w:rsidP="00923F1B">
      <w:pPr>
        <w:rPr>
          <w:lang w:val="es-ES"/>
        </w:rPr>
      </w:pPr>
    </w:p>
    <w:p w:rsidR="00923F1B" w:rsidRDefault="00923F1B" w:rsidP="00923F1B">
      <w:pPr>
        <w:spacing w:before="95" w:line="261" w:lineRule="auto"/>
        <w:ind w:left="3852" w:hanging="2237"/>
        <w:rPr>
          <w:rFonts w:ascii="Arial" w:hAnsi="Arial"/>
          <w:b/>
          <w:sz w:val="29"/>
        </w:rPr>
      </w:pPr>
    </w:p>
    <w:p w:rsidR="00923F1B" w:rsidRDefault="00923F1B" w:rsidP="00923F1B">
      <w:pPr>
        <w:spacing w:before="95" w:line="261" w:lineRule="auto"/>
        <w:ind w:left="3852" w:hanging="2237"/>
        <w:rPr>
          <w:rFonts w:ascii="Arial" w:hAnsi="Arial"/>
          <w:b/>
          <w:sz w:val="29"/>
        </w:rPr>
      </w:pPr>
    </w:p>
    <w:p w:rsidR="00923F1B" w:rsidRDefault="00923F1B" w:rsidP="00923F1B">
      <w:pPr>
        <w:spacing w:before="95" w:line="261" w:lineRule="auto"/>
        <w:ind w:left="3852" w:hanging="2237"/>
        <w:rPr>
          <w:rFonts w:ascii="Arial" w:hAnsi="Arial"/>
          <w:b/>
          <w:sz w:val="29"/>
        </w:rPr>
      </w:pPr>
    </w:p>
    <w:p w:rsidR="00923F1B" w:rsidRDefault="00923F1B" w:rsidP="00923F1B">
      <w:pPr>
        <w:spacing w:before="95" w:line="261" w:lineRule="auto"/>
        <w:ind w:left="3852" w:hanging="2237"/>
        <w:rPr>
          <w:rFonts w:ascii="Arial" w:hAnsi="Arial"/>
          <w:b/>
          <w:sz w:val="29"/>
        </w:rPr>
      </w:pPr>
    </w:p>
    <w:p w:rsidR="00923F1B" w:rsidRDefault="00923F1B" w:rsidP="00923F1B">
      <w:pPr>
        <w:spacing w:before="95" w:line="261" w:lineRule="auto"/>
        <w:ind w:left="3852" w:hanging="2237"/>
        <w:rPr>
          <w:rFonts w:ascii="Arial" w:hAnsi="Arial"/>
          <w:b/>
          <w:sz w:val="29"/>
        </w:rPr>
      </w:pPr>
    </w:p>
    <w:p w:rsidR="00923F1B" w:rsidRDefault="00923F1B" w:rsidP="00923F1B">
      <w:pPr>
        <w:spacing w:before="95" w:line="261" w:lineRule="auto"/>
        <w:ind w:left="3852" w:hanging="2237"/>
        <w:rPr>
          <w:rFonts w:ascii="Arial" w:hAnsi="Arial"/>
          <w:b/>
          <w:sz w:val="29"/>
        </w:rPr>
      </w:pPr>
      <w:r>
        <w:rPr>
          <w:rFonts w:ascii="Arial" w:hAnsi="Arial"/>
          <w:b/>
          <w:sz w:val="29"/>
        </w:rPr>
        <w:lastRenderedPageBreak/>
        <w:t>НЕРАЗЪЕМНЫЕ</w:t>
      </w:r>
      <w:r>
        <w:rPr>
          <w:rFonts w:ascii="Arial" w:hAnsi="Arial"/>
          <w:b/>
          <w:spacing w:val="27"/>
          <w:sz w:val="29"/>
        </w:rPr>
        <w:t xml:space="preserve"> </w:t>
      </w:r>
      <w:r>
        <w:rPr>
          <w:rFonts w:ascii="Arial" w:hAnsi="Arial"/>
          <w:b/>
          <w:sz w:val="29"/>
        </w:rPr>
        <w:t>СОЕДИНЕНИЯ</w:t>
      </w:r>
      <w:r>
        <w:rPr>
          <w:rFonts w:ascii="Arial" w:hAnsi="Arial"/>
          <w:b/>
          <w:spacing w:val="27"/>
          <w:sz w:val="29"/>
        </w:rPr>
        <w:t xml:space="preserve"> </w:t>
      </w:r>
      <w:r>
        <w:rPr>
          <w:rFonts w:ascii="Arial" w:hAnsi="Arial"/>
          <w:b/>
          <w:sz w:val="29"/>
        </w:rPr>
        <w:t>ДЛЯ</w:t>
      </w:r>
      <w:r>
        <w:rPr>
          <w:rFonts w:ascii="Arial" w:hAnsi="Arial"/>
          <w:b/>
          <w:spacing w:val="26"/>
          <w:sz w:val="29"/>
        </w:rPr>
        <w:t xml:space="preserve"> </w:t>
      </w:r>
      <w:r>
        <w:rPr>
          <w:rFonts w:ascii="Arial" w:hAnsi="Arial"/>
          <w:b/>
          <w:sz w:val="29"/>
        </w:rPr>
        <w:t>НАПОРНЫХ</w:t>
      </w:r>
      <w:r>
        <w:rPr>
          <w:rFonts w:ascii="Arial" w:hAnsi="Arial"/>
          <w:b/>
          <w:spacing w:val="-77"/>
          <w:sz w:val="29"/>
        </w:rPr>
        <w:t xml:space="preserve"> </w:t>
      </w:r>
      <w:r>
        <w:rPr>
          <w:rFonts w:ascii="Arial" w:hAnsi="Arial"/>
          <w:b/>
          <w:sz w:val="29"/>
        </w:rPr>
        <w:t>ТРУБОПРОВОДОВ</w:t>
      </w:r>
    </w:p>
    <w:p w:rsidR="00923F1B" w:rsidRDefault="00923F1B" w:rsidP="00923F1B">
      <w:pPr>
        <w:pStyle w:val="a3"/>
      </w:pPr>
    </w:p>
    <w:p w:rsidR="00923F1B" w:rsidRDefault="00923F1B" w:rsidP="00923F1B">
      <w:pPr>
        <w:pStyle w:val="a3"/>
      </w:pPr>
    </w:p>
    <w:p w:rsidR="00923F1B" w:rsidRDefault="00923F1B" w:rsidP="00923F1B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552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402"/>
        <w:gridCol w:w="1225"/>
        <w:gridCol w:w="1369"/>
      </w:tblGrid>
      <w:tr w:rsidR="00923F1B" w:rsidTr="00960F9C">
        <w:trPr>
          <w:trHeight w:val="335"/>
        </w:trPr>
        <w:tc>
          <w:tcPr>
            <w:tcW w:w="678" w:type="dxa"/>
            <w:vMerge w:val="restart"/>
          </w:tcPr>
          <w:p w:rsidR="00923F1B" w:rsidRDefault="00923F1B" w:rsidP="00960F9C">
            <w:pPr>
              <w:pStyle w:val="TableParagraph"/>
              <w:spacing w:before="120"/>
              <w:ind w:left="234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02"/>
                <w:sz w:val="18"/>
              </w:rPr>
              <w:t>№</w:t>
            </w:r>
          </w:p>
        </w:tc>
        <w:tc>
          <w:tcPr>
            <w:tcW w:w="2402" w:type="dxa"/>
            <w:vMerge w:val="restart"/>
          </w:tcPr>
          <w:p w:rsidR="00923F1B" w:rsidRDefault="00923F1B" w:rsidP="00960F9C">
            <w:pPr>
              <w:pStyle w:val="TableParagraph"/>
              <w:spacing w:before="120"/>
              <w:ind w:left="350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05"/>
                <w:sz w:val="18"/>
              </w:rPr>
              <w:t>НАИМЕНОВАНИЕ</w:t>
            </w:r>
          </w:p>
        </w:tc>
        <w:tc>
          <w:tcPr>
            <w:tcW w:w="2594" w:type="dxa"/>
            <w:gridSpan w:val="2"/>
            <w:tcBorders>
              <w:right w:val="single" w:sz="8" w:space="0" w:color="000000"/>
            </w:tcBorders>
          </w:tcPr>
          <w:p w:rsidR="00923F1B" w:rsidRDefault="00923F1B" w:rsidP="00960F9C">
            <w:pPr>
              <w:pStyle w:val="TableParagraph"/>
              <w:spacing w:line="200" w:lineRule="exact"/>
              <w:ind w:left="72" w:right="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05"/>
                <w:sz w:val="18"/>
              </w:rPr>
              <w:t>ЦЕНА</w:t>
            </w:r>
          </w:p>
          <w:p w:rsidR="00923F1B" w:rsidRDefault="00923F1B" w:rsidP="00960F9C">
            <w:pPr>
              <w:pStyle w:val="TableParagraph"/>
              <w:tabs>
                <w:tab w:val="left" w:pos="1298"/>
              </w:tabs>
              <w:spacing w:line="73" w:lineRule="exact"/>
              <w:ind w:right="57"/>
              <w:rPr>
                <w:rFonts w:ascii="Times New Roman"/>
                <w:b/>
                <w:sz w:val="18"/>
              </w:rPr>
            </w:pPr>
          </w:p>
        </w:tc>
      </w:tr>
      <w:tr w:rsidR="00923F1B" w:rsidTr="00960F9C">
        <w:trPr>
          <w:trHeight w:val="410"/>
        </w:trPr>
        <w:tc>
          <w:tcPr>
            <w:tcW w:w="678" w:type="dxa"/>
            <w:vMerge/>
            <w:tcBorders>
              <w:top w:val="nil"/>
            </w:tcBorders>
          </w:tcPr>
          <w:p w:rsidR="00923F1B" w:rsidRDefault="00923F1B" w:rsidP="00960F9C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:rsidR="00923F1B" w:rsidRDefault="00923F1B" w:rsidP="00960F9C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:rsidR="00923F1B" w:rsidRPr="00923F1B" w:rsidRDefault="00923F1B" w:rsidP="00960F9C">
            <w:pPr>
              <w:pStyle w:val="TableParagraph"/>
              <w:jc w:val="left"/>
              <w:rPr>
                <w:rFonts w:ascii="Times New Roman"/>
                <w:sz w:val="24"/>
                <w:szCs w:val="24"/>
              </w:rPr>
            </w:pPr>
            <w:r w:rsidRPr="00923F1B">
              <w:rPr>
                <w:rFonts w:ascii="Times New Roman"/>
                <w:b/>
                <w:w w:val="105"/>
                <w:sz w:val="24"/>
                <w:szCs w:val="24"/>
              </w:rPr>
              <w:t>SDR11</w:t>
            </w:r>
          </w:p>
        </w:tc>
        <w:tc>
          <w:tcPr>
            <w:tcW w:w="1369" w:type="dxa"/>
          </w:tcPr>
          <w:p w:rsidR="00923F1B" w:rsidRPr="00923F1B" w:rsidRDefault="00923F1B" w:rsidP="00960F9C">
            <w:pPr>
              <w:pStyle w:val="TableParagraph"/>
              <w:jc w:val="left"/>
              <w:rPr>
                <w:rFonts w:ascii="Times New Roman"/>
                <w:sz w:val="24"/>
                <w:szCs w:val="24"/>
              </w:rPr>
            </w:pPr>
            <w:r w:rsidRPr="00923F1B">
              <w:rPr>
                <w:rFonts w:ascii="Times New Roman"/>
                <w:b/>
                <w:w w:val="105"/>
                <w:sz w:val="24"/>
                <w:szCs w:val="24"/>
              </w:rPr>
              <w:t>SDR17</w:t>
            </w:r>
          </w:p>
        </w:tc>
      </w:tr>
      <w:tr w:rsidR="00923F1B" w:rsidTr="00960F9C">
        <w:trPr>
          <w:trHeight w:val="252"/>
        </w:trPr>
        <w:tc>
          <w:tcPr>
            <w:tcW w:w="678" w:type="dxa"/>
            <w:tcBorders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62" w:line="171" w:lineRule="exact"/>
              <w:ind w:left="2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3"/>
                <w:sz w:val="16"/>
              </w:rPr>
              <w:t>1</w:t>
            </w:r>
          </w:p>
        </w:tc>
        <w:tc>
          <w:tcPr>
            <w:tcW w:w="240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24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32х25</w:t>
            </w:r>
          </w:p>
        </w:tc>
        <w:tc>
          <w:tcPr>
            <w:tcW w:w="1225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63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72" w:line="171" w:lineRule="exact"/>
              <w:ind w:left="2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3"/>
                <w:sz w:val="16"/>
              </w:rPr>
              <w:t>3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35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40х32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63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72" w:line="171" w:lineRule="exact"/>
              <w:ind w:left="2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3"/>
                <w:sz w:val="16"/>
              </w:rPr>
              <w:t>4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35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50х40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63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72" w:line="171" w:lineRule="exact"/>
              <w:ind w:left="2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3"/>
                <w:sz w:val="16"/>
              </w:rPr>
              <w:t>5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35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63х57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63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72" w:line="171" w:lineRule="exact"/>
              <w:ind w:left="2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3"/>
                <w:sz w:val="16"/>
              </w:rPr>
              <w:t>6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35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75х76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63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72" w:line="171" w:lineRule="exact"/>
              <w:ind w:left="2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3"/>
                <w:sz w:val="16"/>
              </w:rPr>
              <w:t>7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35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90х89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63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72" w:line="171" w:lineRule="exact"/>
              <w:ind w:left="2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3"/>
                <w:sz w:val="16"/>
              </w:rPr>
              <w:t>8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35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110х108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63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72" w:line="171" w:lineRule="exact"/>
              <w:ind w:left="2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3"/>
                <w:sz w:val="16"/>
              </w:rPr>
              <w:t>9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35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125х108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63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72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10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35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140х133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87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96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11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59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160х159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72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82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12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44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180х159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72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82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13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44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200х168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87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96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14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59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200х219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72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82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15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44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225х219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72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82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16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44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250х219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63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72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17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35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250х273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63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72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18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35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280х273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63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72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19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35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315х273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63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72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20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35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315х325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63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72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21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35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355х325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87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96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22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59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400х377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72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82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23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44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400х426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63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72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24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35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450х426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72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82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25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44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500х426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63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72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26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35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500х530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72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82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27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44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560х530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  <w:tr w:rsidR="00923F1B" w:rsidTr="00960F9C">
        <w:trPr>
          <w:trHeight w:val="272"/>
        </w:trPr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Default="00923F1B" w:rsidP="00960F9C">
            <w:pPr>
              <w:pStyle w:val="TableParagraph"/>
              <w:spacing w:before="82" w:line="171" w:lineRule="exact"/>
              <w:ind w:left="220" w:right="1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28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99CCFF"/>
          </w:tcPr>
          <w:p w:rsidR="00923F1B" w:rsidRDefault="00923F1B" w:rsidP="00960F9C">
            <w:pPr>
              <w:pStyle w:val="TableParagraph"/>
              <w:spacing w:before="44" w:line="208" w:lineRule="exact"/>
              <w:ind w:left="499" w:right="4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НСПС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630х530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23F1B" w:rsidRPr="00340FC4" w:rsidRDefault="00923F1B" w:rsidP="00960F9C">
            <w:pPr>
              <w:pStyle w:val="TableParagraph"/>
              <w:spacing w:before="133"/>
              <w:ind w:right="223"/>
              <w:jc w:val="left"/>
              <w:rPr>
                <w:rFonts w:ascii="Arial Black"/>
                <w:sz w:val="14"/>
                <w:lang w:val="ru-RU"/>
              </w:rPr>
            </w:pPr>
            <w:proofErr w:type="spellStart"/>
            <w:r>
              <w:rPr>
                <w:rFonts w:ascii="Arial Black"/>
                <w:w w:val="105"/>
                <w:sz w:val="14"/>
              </w:rPr>
              <w:t>по</w:t>
            </w:r>
            <w:proofErr w:type="spellEnd"/>
            <w:r>
              <w:rPr>
                <w:rFonts w:ascii="Arial Black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w w:val="105"/>
                <w:sz w:val="14"/>
              </w:rPr>
              <w:t>запросу</w:t>
            </w:r>
            <w:proofErr w:type="spellEnd"/>
          </w:p>
        </w:tc>
      </w:tr>
    </w:tbl>
    <w:p w:rsidR="00923F1B" w:rsidRDefault="00923F1B" w:rsidP="00923F1B">
      <w:pPr>
        <w:rPr>
          <w:lang w:val="es-ES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C017DB" w:rsidRDefault="00C017DB" w:rsidP="00C017DB">
      <w:pPr>
        <w:pStyle w:val="a3"/>
        <w:rPr>
          <w:rFonts w:ascii="Times New Roman"/>
          <w:b w:val="0"/>
        </w:rPr>
      </w:pPr>
    </w:p>
    <w:tbl>
      <w:tblPr>
        <w:tblStyle w:val="TableNormal"/>
        <w:tblW w:w="0" w:type="auto"/>
        <w:tblInd w:w="15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692"/>
        <w:gridCol w:w="781"/>
        <w:gridCol w:w="1165"/>
        <w:gridCol w:w="714"/>
        <w:gridCol w:w="748"/>
        <w:gridCol w:w="1120"/>
        <w:gridCol w:w="705"/>
        <w:gridCol w:w="727"/>
        <w:gridCol w:w="1065"/>
      </w:tblGrid>
      <w:tr w:rsidR="00923F1B" w:rsidTr="00960F9C">
        <w:trPr>
          <w:trHeight w:val="389"/>
        </w:trPr>
        <w:tc>
          <w:tcPr>
            <w:tcW w:w="8441" w:type="dxa"/>
            <w:gridSpan w:val="10"/>
            <w:shd w:val="clear" w:color="auto" w:fill="FFFF00"/>
          </w:tcPr>
          <w:p w:rsidR="00923F1B" w:rsidRPr="00C017DB" w:rsidRDefault="00923F1B" w:rsidP="00960F9C">
            <w:pPr>
              <w:pStyle w:val="TableParagraph"/>
              <w:spacing w:before="81"/>
              <w:ind w:left="757"/>
              <w:jc w:val="left"/>
              <w:rPr>
                <w:rFonts w:ascii="Arial" w:hAnsi="Arial"/>
                <w:b/>
                <w:sz w:val="19"/>
                <w:lang w:val="ru-RU"/>
              </w:rPr>
            </w:pPr>
            <w:r w:rsidRPr="00C017DB">
              <w:rPr>
                <w:rFonts w:ascii="Arial" w:hAnsi="Arial"/>
                <w:b/>
                <w:sz w:val="19"/>
                <w:lang w:val="ru-RU"/>
              </w:rPr>
              <w:lastRenderedPageBreak/>
              <w:t>ПОЛИЭТИЛЕНОВЫЕ</w:t>
            </w:r>
            <w:r w:rsidRPr="00C017DB">
              <w:rPr>
                <w:rFonts w:ascii="Arial" w:hAnsi="Arial"/>
                <w:b/>
                <w:spacing w:val="2"/>
                <w:sz w:val="19"/>
                <w:lang w:val="ru-RU"/>
              </w:rPr>
              <w:t xml:space="preserve"> </w:t>
            </w:r>
            <w:r w:rsidRPr="00C017DB">
              <w:rPr>
                <w:rFonts w:ascii="Arial" w:hAnsi="Arial"/>
                <w:b/>
                <w:sz w:val="19"/>
                <w:lang w:val="ru-RU"/>
              </w:rPr>
              <w:t>ТРУБЫ</w:t>
            </w:r>
            <w:r w:rsidRPr="00C017DB">
              <w:rPr>
                <w:rFonts w:ascii="Arial" w:hAnsi="Arial"/>
                <w:b/>
                <w:spacing w:val="2"/>
                <w:sz w:val="19"/>
                <w:lang w:val="ru-RU"/>
              </w:rPr>
              <w:t xml:space="preserve"> </w:t>
            </w:r>
            <w:r w:rsidRPr="00C017DB">
              <w:rPr>
                <w:rFonts w:ascii="Arial" w:hAnsi="Arial"/>
                <w:b/>
                <w:sz w:val="19"/>
                <w:lang w:val="ru-RU"/>
              </w:rPr>
              <w:t>ДЛЯ</w:t>
            </w:r>
            <w:r w:rsidRPr="00C017DB">
              <w:rPr>
                <w:rFonts w:ascii="Arial" w:hAnsi="Arial"/>
                <w:b/>
                <w:spacing w:val="4"/>
                <w:sz w:val="19"/>
                <w:lang w:val="ru-RU"/>
              </w:rPr>
              <w:t xml:space="preserve"> </w:t>
            </w:r>
            <w:r w:rsidRPr="00C017DB">
              <w:rPr>
                <w:rFonts w:ascii="Arial" w:hAnsi="Arial"/>
                <w:b/>
                <w:sz w:val="19"/>
                <w:lang w:val="ru-RU"/>
              </w:rPr>
              <w:t>ГАЗОСНАБЖЕНИЯ</w:t>
            </w:r>
            <w:r w:rsidRPr="00C017DB">
              <w:rPr>
                <w:rFonts w:ascii="Arial" w:hAnsi="Arial"/>
                <w:b/>
                <w:spacing w:val="4"/>
                <w:sz w:val="19"/>
                <w:lang w:val="ru-RU"/>
              </w:rPr>
              <w:t xml:space="preserve"> </w:t>
            </w:r>
            <w:r w:rsidRPr="00C017DB">
              <w:rPr>
                <w:rFonts w:ascii="Arial" w:hAnsi="Arial"/>
                <w:b/>
                <w:sz w:val="19"/>
                <w:lang w:val="ru-RU"/>
              </w:rPr>
              <w:t>(ГОСТ</w:t>
            </w:r>
            <w:r w:rsidRPr="00C017DB">
              <w:rPr>
                <w:rFonts w:ascii="Arial" w:hAnsi="Arial"/>
                <w:b/>
                <w:spacing w:val="3"/>
                <w:sz w:val="19"/>
                <w:lang w:val="ru-RU"/>
              </w:rPr>
              <w:t xml:space="preserve"> </w:t>
            </w:r>
            <w:r w:rsidRPr="00C017DB">
              <w:rPr>
                <w:rFonts w:ascii="Arial" w:hAnsi="Arial"/>
                <w:b/>
                <w:sz w:val="19"/>
                <w:lang w:val="ru-RU"/>
              </w:rPr>
              <w:t>58121.2-2018)</w:t>
            </w:r>
          </w:p>
        </w:tc>
      </w:tr>
      <w:tr w:rsidR="00923F1B" w:rsidTr="00960F9C">
        <w:trPr>
          <w:trHeight w:val="228"/>
        </w:trPr>
        <w:tc>
          <w:tcPr>
            <w:tcW w:w="724" w:type="dxa"/>
            <w:vMerge w:val="restart"/>
            <w:shd w:val="clear" w:color="auto" w:fill="FFFF00"/>
          </w:tcPr>
          <w:p w:rsidR="00923F1B" w:rsidRPr="00C017DB" w:rsidRDefault="00923F1B" w:rsidP="00960F9C">
            <w:pPr>
              <w:pStyle w:val="TableParagraph"/>
              <w:jc w:val="left"/>
              <w:rPr>
                <w:rFonts w:ascii="Times New Roman"/>
                <w:sz w:val="17"/>
                <w:lang w:val="ru-RU"/>
              </w:rPr>
            </w:pPr>
          </w:p>
          <w:p w:rsidR="00923F1B" w:rsidRDefault="00923F1B" w:rsidP="00960F9C">
            <w:pPr>
              <w:pStyle w:val="TableParagraph"/>
              <w:spacing w:line="268" w:lineRule="auto"/>
              <w:ind w:left="99" w:hanging="80"/>
              <w:jc w:val="left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Наружный</w:t>
            </w:r>
            <w:proofErr w:type="spellEnd"/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диаметр</w:t>
            </w:r>
            <w:proofErr w:type="spellEnd"/>
          </w:p>
        </w:tc>
        <w:tc>
          <w:tcPr>
            <w:tcW w:w="7717" w:type="dxa"/>
            <w:gridSpan w:val="9"/>
            <w:shd w:val="clear" w:color="auto" w:fill="B7DEE8"/>
          </w:tcPr>
          <w:p w:rsidR="00923F1B" w:rsidRPr="00C017DB" w:rsidRDefault="00923F1B" w:rsidP="00960F9C">
            <w:pPr>
              <w:pStyle w:val="TableParagraph"/>
              <w:spacing w:before="40" w:line="169" w:lineRule="exact"/>
              <w:ind w:left="1790" w:right="1757"/>
              <w:rPr>
                <w:rFonts w:ascii="Arial" w:hAnsi="Arial"/>
                <w:b/>
                <w:sz w:val="16"/>
                <w:lang w:val="ru-RU"/>
              </w:rPr>
            </w:pPr>
            <w:r w:rsidRPr="00C017DB">
              <w:rPr>
                <w:rFonts w:ascii="Arial" w:hAnsi="Arial"/>
                <w:b/>
                <w:w w:val="105"/>
                <w:sz w:val="16"/>
                <w:lang w:val="ru-RU"/>
              </w:rPr>
              <w:t>Цена</w:t>
            </w:r>
            <w:r w:rsidRPr="00C017DB">
              <w:rPr>
                <w:rFonts w:ascii="Arial" w:hAnsi="Arial"/>
                <w:b/>
                <w:spacing w:val="-9"/>
                <w:w w:val="105"/>
                <w:sz w:val="16"/>
                <w:lang w:val="ru-RU"/>
              </w:rPr>
              <w:t xml:space="preserve"> </w:t>
            </w:r>
            <w:r w:rsidRPr="00C017DB">
              <w:rPr>
                <w:rFonts w:ascii="Arial" w:hAnsi="Arial"/>
                <w:b/>
                <w:w w:val="105"/>
                <w:sz w:val="16"/>
                <w:lang w:val="ru-RU"/>
              </w:rPr>
              <w:t>за</w:t>
            </w:r>
            <w:r w:rsidRPr="00C017DB">
              <w:rPr>
                <w:rFonts w:ascii="Arial" w:hAnsi="Arial"/>
                <w:b/>
                <w:spacing w:val="-9"/>
                <w:w w:val="105"/>
                <w:sz w:val="16"/>
                <w:lang w:val="ru-RU"/>
              </w:rPr>
              <w:t xml:space="preserve"> </w:t>
            </w:r>
            <w:r w:rsidRPr="00C017DB">
              <w:rPr>
                <w:rFonts w:ascii="Arial" w:hAnsi="Arial"/>
                <w:b/>
                <w:w w:val="105"/>
                <w:sz w:val="16"/>
                <w:lang w:val="ru-RU"/>
              </w:rPr>
              <w:t>1</w:t>
            </w:r>
            <w:r w:rsidRPr="00C017DB">
              <w:rPr>
                <w:rFonts w:ascii="Arial" w:hAnsi="Arial"/>
                <w:b/>
                <w:spacing w:val="-9"/>
                <w:w w:val="105"/>
                <w:sz w:val="16"/>
                <w:lang w:val="ru-RU"/>
              </w:rPr>
              <w:t xml:space="preserve"> </w:t>
            </w:r>
            <w:r w:rsidRPr="00C017DB">
              <w:rPr>
                <w:rFonts w:ascii="Arial" w:hAnsi="Arial"/>
                <w:b/>
                <w:w w:val="105"/>
                <w:sz w:val="16"/>
                <w:lang w:val="ru-RU"/>
              </w:rPr>
              <w:t>метр</w:t>
            </w:r>
            <w:r w:rsidRPr="00C017DB">
              <w:rPr>
                <w:rFonts w:ascii="Arial" w:hAnsi="Arial"/>
                <w:b/>
                <w:spacing w:val="-9"/>
                <w:w w:val="105"/>
                <w:sz w:val="16"/>
                <w:lang w:val="ru-RU"/>
              </w:rPr>
              <w:t xml:space="preserve"> </w:t>
            </w:r>
            <w:r w:rsidRPr="00C017DB">
              <w:rPr>
                <w:rFonts w:ascii="Arial" w:hAnsi="Arial"/>
                <w:b/>
                <w:w w:val="105"/>
                <w:sz w:val="16"/>
                <w:lang w:val="ru-RU"/>
              </w:rPr>
              <w:t>трубы</w:t>
            </w:r>
            <w:r w:rsidRPr="00C017DB">
              <w:rPr>
                <w:rFonts w:ascii="Arial" w:hAnsi="Arial"/>
                <w:b/>
                <w:spacing w:val="-8"/>
                <w:w w:val="105"/>
                <w:sz w:val="16"/>
                <w:lang w:val="ru-RU"/>
              </w:rPr>
              <w:t xml:space="preserve"> </w:t>
            </w:r>
            <w:r w:rsidRPr="00C017DB">
              <w:rPr>
                <w:rFonts w:ascii="Arial" w:hAnsi="Arial"/>
                <w:b/>
                <w:w w:val="105"/>
                <w:sz w:val="16"/>
                <w:lang w:val="ru-RU"/>
              </w:rPr>
              <w:t>в</w:t>
            </w:r>
            <w:r w:rsidRPr="00C017DB">
              <w:rPr>
                <w:rFonts w:ascii="Arial" w:hAnsi="Arial"/>
                <w:b/>
                <w:spacing w:val="-9"/>
                <w:w w:val="105"/>
                <w:sz w:val="16"/>
                <w:lang w:val="ru-RU"/>
              </w:rPr>
              <w:t xml:space="preserve"> </w:t>
            </w:r>
            <w:r w:rsidRPr="00C017DB">
              <w:rPr>
                <w:rFonts w:ascii="Arial" w:hAnsi="Arial"/>
                <w:b/>
                <w:w w:val="105"/>
                <w:sz w:val="16"/>
                <w:lang w:val="ru-RU"/>
              </w:rPr>
              <w:t>руб.</w:t>
            </w:r>
            <w:r w:rsidRPr="00C017DB">
              <w:rPr>
                <w:rFonts w:ascii="Arial" w:hAnsi="Arial"/>
                <w:b/>
                <w:spacing w:val="-9"/>
                <w:w w:val="105"/>
                <w:sz w:val="16"/>
                <w:lang w:val="ru-RU"/>
              </w:rPr>
              <w:t xml:space="preserve"> </w:t>
            </w:r>
            <w:r w:rsidRPr="00C017DB">
              <w:rPr>
                <w:rFonts w:ascii="Arial" w:hAnsi="Arial"/>
                <w:b/>
                <w:w w:val="105"/>
                <w:sz w:val="16"/>
                <w:lang w:val="ru-RU"/>
              </w:rPr>
              <w:t>с</w:t>
            </w:r>
            <w:r w:rsidRPr="00C017DB">
              <w:rPr>
                <w:rFonts w:ascii="Arial" w:hAnsi="Arial"/>
                <w:b/>
                <w:spacing w:val="-9"/>
                <w:w w:val="105"/>
                <w:sz w:val="16"/>
                <w:lang w:val="ru-RU"/>
              </w:rPr>
              <w:t xml:space="preserve"> </w:t>
            </w:r>
            <w:r w:rsidRPr="00C017DB">
              <w:rPr>
                <w:rFonts w:ascii="Arial" w:hAnsi="Arial"/>
                <w:b/>
                <w:w w:val="105"/>
                <w:sz w:val="16"/>
                <w:lang w:val="ru-RU"/>
              </w:rPr>
              <w:t>НДС</w:t>
            </w:r>
            <w:r w:rsidRPr="00C017DB">
              <w:rPr>
                <w:rFonts w:ascii="Arial" w:hAnsi="Arial"/>
                <w:b/>
                <w:spacing w:val="-8"/>
                <w:w w:val="105"/>
                <w:sz w:val="16"/>
                <w:lang w:val="ru-RU"/>
              </w:rPr>
              <w:t xml:space="preserve"> </w:t>
            </w:r>
          </w:p>
        </w:tc>
      </w:tr>
      <w:tr w:rsidR="00923F1B" w:rsidTr="00960F9C">
        <w:trPr>
          <w:trHeight w:val="238"/>
        </w:trPr>
        <w:tc>
          <w:tcPr>
            <w:tcW w:w="724" w:type="dxa"/>
            <w:vMerge/>
            <w:tcBorders>
              <w:top w:val="nil"/>
            </w:tcBorders>
            <w:shd w:val="clear" w:color="auto" w:fill="FFFF00"/>
          </w:tcPr>
          <w:p w:rsidR="00923F1B" w:rsidRPr="00C017DB" w:rsidRDefault="00923F1B" w:rsidP="00960F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38" w:type="dxa"/>
            <w:gridSpan w:val="3"/>
          </w:tcPr>
          <w:p w:rsidR="00923F1B" w:rsidRDefault="00923F1B" w:rsidP="00960F9C">
            <w:pPr>
              <w:pStyle w:val="TableParagraph"/>
              <w:spacing w:before="44" w:line="174" w:lineRule="exact"/>
              <w:ind w:left="961" w:right="962"/>
              <w:rPr>
                <w:rFonts w:ascii="Arial Black"/>
                <w:sz w:val="13"/>
              </w:rPr>
            </w:pPr>
            <w:r>
              <w:rPr>
                <w:rFonts w:ascii="Arial Black"/>
                <w:w w:val="105"/>
                <w:sz w:val="13"/>
              </w:rPr>
              <w:t>SDR17,6</w:t>
            </w:r>
          </w:p>
        </w:tc>
        <w:tc>
          <w:tcPr>
            <w:tcW w:w="2582" w:type="dxa"/>
            <w:gridSpan w:val="3"/>
          </w:tcPr>
          <w:p w:rsidR="00923F1B" w:rsidRDefault="00923F1B" w:rsidP="00960F9C">
            <w:pPr>
              <w:pStyle w:val="TableParagraph"/>
              <w:spacing w:before="44" w:line="174" w:lineRule="exact"/>
              <w:ind w:left="1000" w:right="1003"/>
              <w:rPr>
                <w:rFonts w:ascii="Arial Black"/>
                <w:sz w:val="13"/>
              </w:rPr>
            </w:pPr>
            <w:r>
              <w:rPr>
                <w:rFonts w:ascii="Arial Black"/>
                <w:w w:val="105"/>
                <w:sz w:val="13"/>
              </w:rPr>
              <w:t>SDR11</w:t>
            </w:r>
          </w:p>
        </w:tc>
        <w:tc>
          <w:tcPr>
            <w:tcW w:w="2497" w:type="dxa"/>
            <w:gridSpan w:val="3"/>
          </w:tcPr>
          <w:p w:rsidR="00923F1B" w:rsidRDefault="00923F1B" w:rsidP="00960F9C">
            <w:pPr>
              <w:pStyle w:val="TableParagraph"/>
              <w:spacing w:before="44" w:line="174" w:lineRule="exact"/>
              <w:ind w:left="998" w:right="1012"/>
              <w:rPr>
                <w:rFonts w:ascii="Arial Black"/>
                <w:sz w:val="13"/>
              </w:rPr>
            </w:pPr>
            <w:r>
              <w:rPr>
                <w:rFonts w:ascii="Arial Black"/>
                <w:w w:val="105"/>
                <w:sz w:val="13"/>
              </w:rPr>
              <w:t>SDR9</w:t>
            </w:r>
          </w:p>
        </w:tc>
      </w:tr>
      <w:tr w:rsidR="00923F1B" w:rsidTr="00960F9C">
        <w:trPr>
          <w:trHeight w:val="178"/>
        </w:trPr>
        <w:tc>
          <w:tcPr>
            <w:tcW w:w="724" w:type="dxa"/>
            <w:vMerge/>
            <w:tcBorders>
              <w:top w:val="nil"/>
            </w:tcBorders>
            <w:shd w:val="clear" w:color="auto" w:fill="FFFF00"/>
          </w:tcPr>
          <w:p w:rsidR="00923F1B" w:rsidRDefault="00923F1B" w:rsidP="00960F9C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923F1B" w:rsidRDefault="00923F1B" w:rsidP="00960F9C">
            <w:pPr>
              <w:pStyle w:val="TableParagraph"/>
              <w:spacing w:line="158" w:lineRule="exact"/>
              <w:ind w:right="86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тол.ст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781" w:type="dxa"/>
          </w:tcPr>
          <w:p w:rsidR="00923F1B" w:rsidRDefault="00923F1B" w:rsidP="00960F9C">
            <w:pPr>
              <w:pStyle w:val="TableParagraph"/>
              <w:spacing w:line="158" w:lineRule="exact"/>
              <w:ind w:right="235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вес</w:t>
            </w:r>
            <w:proofErr w:type="spellEnd"/>
          </w:p>
        </w:tc>
        <w:tc>
          <w:tcPr>
            <w:tcW w:w="1165" w:type="dxa"/>
          </w:tcPr>
          <w:p w:rsidR="00923F1B" w:rsidRDefault="00923F1B" w:rsidP="00960F9C">
            <w:pPr>
              <w:pStyle w:val="TableParagraph"/>
              <w:spacing w:line="158" w:lineRule="exact"/>
              <w:ind w:left="403" w:right="361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цена</w:t>
            </w:r>
            <w:proofErr w:type="spellEnd"/>
          </w:p>
        </w:tc>
        <w:tc>
          <w:tcPr>
            <w:tcW w:w="714" w:type="dxa"/>
          </w:tcPr>
          <w:p w:rsidR="00923F1B" w:rsidRDefault="00923F1B" w:rsidP="00960F9C">
            <w:pPr>
              <w:pStyle w:val="TableParagraph"/>
              <w:spacing w:line="158" w:lineRule="exact"/>
              <w:ind w:left="125" w:right="8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тол.ст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748" w:type="dxa"/>
          </w:tcPr>
          <w:p w:rsidR="00923F1B" w:rsidRDefault="00923F1B" w:rsidP="00960F9C">
            <w:pPr>
              <w:pStyle w:val="TableParagraph"/>
              <w:spacing w:line="158" w:lineRule="exact"/>
              <w:ind w:right="222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вес</w:t>
            </w:r>
            <w:proofErr w:type="spellEnd"/>
          </w:p>
        </w:tc>
        <w:tc>
          <w:tcPr>
            <w:tcW w:w="1120" w:type="dxa"/>
          </w:tcPr>
          <w:p w:rsidR="00923F1B" w:rsidRDefault="00923F1B" w:rsidP="00960F9C">
            <w:pPr>
              <w:pStyle w:val="TableParagraph"/>
              <w:spacing w:line="158" w:lineRule="exact"/>
              <w:ind w:left="377" w:right="341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цена</w:t>
            </w:r>
            <w:proofErr w:type="spellEnd"/>
          </w:p>
        </w:tc>
        <w:tc>
          <w:tcPr>
            <w:tcW w:w="705" w:type="dxa"/>
          </w:tcPr>
          <w:p w:rsidR="00923F1B" w:rsidRDefault="00923F1B" w:rsidP="00960F9C">
            <w:pPr>
              <w:pStyle w:val="TableParagraph"/>
              <w:spacing w:line="158" w:lineRule="exact"/>
              <w:ind w:left="116" w:right="8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тол.ст</w:t>
            </w:r>
            <w:proofErr w:type="spellEnd"/>
            <w:r>
              <w:rPr>
                <w:b/>
                <w:sz w:val="15"/>
              </w:rPr>
              <w:t>.</w:t>
            </w:r>
          </w:p>
        </w:tc>
        <w:tc>
          <w:tcPr>
            <w:tcW w:w="727" w:type="dxa"/>
          </w:tcPr>
          <w:p w:rsidR="00923F1B" w:rsidRDefault="00923F1B" w:rsidP="00960F9C">
            <w:pPr>
              <w:pStyle w:val="TableParagraph"/>
              <w:spacing w:line="158" w:lineRule="exact"/>
              <w:ind w:right="218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вес</w:t>
            </w:r>
            <w:proofErr w:type="spellEnd"/>
          </w:p>
        </w:tc>
        <w:tc>
          <w:tcPr>
            <w:tcW w:w="1065" w:type="dxa"/>
          </w:tcPr>
          <w:p w:rsidR="00923F1B" w:rsidRDefault="00923F1B" w:rsidP="00960F9C">
            <w:pPr>
              <w:pStyle w:val="TableParagraph"/>
              <w:spacing w:line="158" w:lineRule="exact"/>
              <w:ind w:left="343" w:right="32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цена</w:t>
            </w:r>
            <w:proofErr w:type="spellEnd"/>
          </w:p>
        </w:tc>
      </w:tr>
      <w:tr w:rsidR="00923F1B" w:rsidTr="00960F9C">
        <w:trPr>
          <w:trHeight w:val="194"/>
        </w:trPr>
        <w:tc>
          <w:tcPr>
            <w:tcW w:w="72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5" w:line="159" w:lineRule="exact"/>
              <w:ind w:left="220" w:right="1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32</w:t>
            </w:r>
          </w:p>
        </w:tc>
        <w:tc>
          <w:tcPr>
            <w:tcW w:w="6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4" w:lineRule="exact"/>
              <w:ind w:left="40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7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1" w:line="173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0.277</w:t>
            </w:r>
          </w:p>
        </w:tc>
        <w:tc>
          <w:tcPr>
            <w:tcW w:w="11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4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3.6</w:t>
            </w:r>
          </w:p>
        </w:tc>
        <w:tc>
          <w:tcPr>
            <w:tcW w:w="7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1" w:line="173" w:lineRule="exact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0.325</w:t>
            </w:r>
          </w:p>
        </w:tc>
        <w:tc>
          <w:tcPr>
            <w:tcW w:w="10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208"/>
              <w:jc w:val="right"/>
              <w:rPr>
                <w:sz w:val="15"/>
              </w:rPr>
            </w:pPr>
            <w:r>
              <w:rPr>
                <w:sz w:val="15"/>
              </w:rPr>
              <w:t>2.3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0.281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8"/>
              <w:rPr>
                <w:sz w:val="15"/>
              </w:rPr>
            </w:pPr>
            <w:r>
              <w:rPr>
                <w:sz w:val="15"/>
              </w:rPr>
              <w:t>3.7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0.427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4.5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0.507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208"/>
              <w:jc w:val="right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0.436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8"/>
              <w:rPr>
                <w:sz w:val="15"/>
              </w:rPr>
            </w:pPr>
            <w:r>
              <w:rPr>
                <w:sz w:val="15"/>
              </w:rPr>
              <w:t>4.6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0.663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5.6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0.786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63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208"/>
              <w:jc w:val="right"/>
              <w:rPr>
                <w:sz w:val="15"/>
              </w:rPr>
            </w:pPr>
            <w:r>
              <w:rPr>
                <w:sz w:val="15"/>
              </w:rPr>
              <w:t>3.6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0.682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8"/>
              <w:rPr>
                <w:sz w:val="15"/>
              </w:rPr>
            </w:pPr>
            <w:r>
              <w:rPr>
                <w:sz w:val="15"/>
              </w:rPr>
              <w:t>5.8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1.05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7.1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1.25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75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208"/>
              <w:jc w:val="right"/>
              <w:rPr>
                <w:sz w:val="15"/>
              </w:rPr>
            </w:pPr>
            <w:r>
              <w:rPr>
                <w:sz w:val="15"/>
              </w:rPr>
              <w:t>4.3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0.97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8"/>
              <w:rPr>
                <w:sz w:val="15"/>
              </w:rPr>
            </w:pPr>
            <w:r>
              <w:rPr>
                <w:sz w:val="15"/>
              </w:rPr>
              <w:t>6.8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1.46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8.4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1.76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208"/>
              <w:jc w:val="right"/>
              <w:rPr>
                <w:sz w:val="15"/>
              </w:rPr>
            </w:pPr>
            <w:r>
              <w:rPr>
                <w:sz w:val="15"/>
              </w:rPr>
              <w:t>5.2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55"/>
              <w:jc w:val="right"/>
              <w:rPr>
                <w:sz w:val="15"/>
              </w:rPr>
            </w:pPr>
            <w:r>
              <w:rPr>
                <w:sz w:val="15"/>
              </w:rPr>
              <w:t>1.4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8"/>
              <w:rPr>
                <w:sz w:val="15"/>
              </w:rPr>
            </w:pPr>
            <w:r>
              <w:rPr>
                <w:sz w:val="15"/>
              </w:rPr>
              <w:t>8.2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2.12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10.1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2.54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110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208"/>
              <w:jc w:val="right"/>
              <w:rPr>
                <w:sz w:val="15"/>
              </w:rPr>
            </w:pPr>
            <w:r>
              <w:rPr>
                <w:sz w:val="15"/>
              </w:rPr>
              <w:t>6.3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2.07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8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3.14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12.3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3.78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125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208"/>
              <w:jc w:val="right"/>
              <w:rPr>
                <w:sz w:val="15"/>
              </w:rPr>
            </w:pPr>
            <w:r>
              <w:rPr>
                <w:sz w:val="15"/>
              </w:rPr>
              <w:t>7.1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2.66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9"/>
              <w:rPr>
                <w:sz w:val="15"/>
              </w:rPr>
            </w:pPr>
            <w:r>
              <w:rPr>
                <w:sz w:val="15"/>
              </w:rPr>
              <w:t>11.4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4.08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4.87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140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48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3.35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9"/>
              <w:rPr>
                <w:sz w:val="15"/>
              </w:rPr>
            </w:pPr>
            <w:r>
              <w:rPr>
                <w:sz w:val="15"/>
              </w:rPr>
              <w:t>12.7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5.08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15.7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6.12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160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208"/>
              <w:jc w:val="right"/>
              <w:rPr>
                <w:sz w:val="15"/>
              </w:rPr>
            </w:pPr>
            <w:r>
              <w:rPr>
                <w:sz w:val="15"/>
              </w:rPr>
              <w:t>9.1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4.35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8"/>
              <w:rPr>
                <w:sz w:val="15"/>
              </w:rPr>
            </w:pPr>
            <w:r>
              <w:rPr>
                <w:sz w:val="15"/>
              </w:rPr>
              <w:t>14.6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6.67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17.9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7.97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180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10.2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5.47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8"/>
              <w:rPr>
                <w:sz w:val="15"/>
              </w:rPr>
            </w:pPr>
            <w:r>
              <w:rPr>
                <w:sz w:val="15"/>
              </w:rPr>
              <w:t>16.4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8.43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20.1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10.1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11.4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6.78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8"/>
              <w:rPr>
                <w:sz w:val="15"/>
              </w:rPr>
            </w:pPr>
            <w:r>
              <w:rPr>
                <w:sz w:val="15"/>
              </w:rPr>
              <w:t>18.2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10.4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22.4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12.5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225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12.8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8.55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8"/>
              <w:rPr>
                <w:sz w:val="15"/>
              </w:rPr>
            </w:pPr>
            <w:r>
              <w:rPr>
                <w:sz w:val="15"/>
              </w:rPr>
              <w:t>20.5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13.2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25.2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15.8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250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14.2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10.6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8"/>
              <w:rPr>
                <w:sz w:val="15"/>
              </w:rPr>
            </w:pPr>
            <w:r>
              <w:rPr>
                <w:sz w:val="15"/>
              </w:rPr>
              <w:t>22.7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16.2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27.9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19.4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280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15.9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13.2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8"/>
              <w:rPr>
                <w:sz w:val="15"/>
              </w:rPr>
            </w:pPr>
            <w:r>
              <w:rPr>
                <w:sz w:val="15"/>
              </w:rPr>
              <w:t>25.4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20.3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31.3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24.4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315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17.9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16.7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8"/>
              <w:rPr>
                <w:sz w:val="15"/>
              </w:rPr>
            </w:pPr>
            <w:r>
              <w:rPr>
                <w:sz w:val="15"/>
              </w:rPr>
              <w:t>28.6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25.7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35.2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30.8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355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20.1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21.2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8"/>
              <w:rPr>
                <w:sz w:val="15"/>
              </w:rPr>
            </w:pPr>
            <w:r>
              <w:rPr>
                <w:sz w:val="15"/>
              </w:rPr>
              <w:t>32.2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32.6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39.7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39.2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400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22.7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26.9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8"/>
              <w:rPr>
                <w:sz w:val="15"/>
              </w:rPr>
            </w:pPr>
            <w:r>
              <w:rPr>
                <w:sz w:val="15"/>
              </w:rPr>
              <w:t>36.3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41.4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44.7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49.7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450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25.5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left="301" w:right="257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8"/>
              <w:rPr>
                <w:sz w:val="15"/>
              </w:rPr>
            </w:pPr>
            <w:r>
              <w:rPr>
                <w:sz w:val="15"/>
              </w:rPr>
              <w:t>40.9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52.4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50.3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62.9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500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28.3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left="301" w:right="257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9"/>
              <w:rPr>
                <w:sz w:val="15"/>
              </w:rPr>
            </w:pPr>
            <w:r>
              <w:rPr>
                <w:sz w:val="15"/>
              </w:rPr>
              <w:t>45.4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64.7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199" w:right="169"/>
              <w:rPr>
                <w:sz w:val="15"/>
              </w:rPr>
            </w:pPr>
            <w:r>
              <w:rPr>
                <w:sz w:val="15"/>
              </w:rPr>
              <w:t>55.8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77.5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right="125"/>
              <w:jc w:val="left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560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31.7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52.6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9"/>
              <w:rPr>
                <w:sz w:val="15"/>
              </w:rPr>
            </w:pPr>
            <w:r>
              <w:rPr>
                <w:sz w:val="15"/>
              </w:rPr>
              <w:t>50.8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left="281" w:right="244"/>
              <w:rPr>
                <w:sz w:val="15"/>
              </w:rPr>
            </w:pPr>
            <w:r>
              <w:rPr>
                <w:sz w:val="15"/>
              </w:rPr>
              <w:t>81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23F1B" w:rsidTr="00960F9C">
        <w:trPr>
          <w:trHeight w:val="193"/>
        </w:trPr>
        <w:tc>
          <w:tcPr>
            <w:tcW w:w="72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19" w:line="154" w:lineRule="exact"/>
              <w:ind w:left="220" w:right="1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630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35.7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66.6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line="173" w:lineRule="exact"/>
              <w:ind w:left="208" w:right="169"/>
              <w:rPr>
                <w:sz w:val="15"/>
              </w:rPr>
            </w:pPr>
            <w:r>
              <w:rPr>
                <w:sz w:val="15"/>
              </w:rPr>
              <w:t>57.2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spacing w:before="5" w:line="168" w:lineRule="exact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103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23F1B" w:rsidRDefault="00923F1B" w:rsidP="00960F9C">
            <w:pPr>
              <w:pStyle w:val="TableParagraph"/>
              <w:spacing w:before="4"/>
              <w:ind w:left="170" w:right="125"/>
              <w:rPr>
                <w:rFonts w:ascii="Arial Black" w:hAnsi="Arial Black"/>
                <w:sz w:val="12"/>
              </w:rPr>
            </w:pPr>
            <w:proofErr w:type="spellStart"/>
            <w:r>
              <w:rPr>
                <w:rFonts w:ascii="Arial Black" w:hAnsi="Arial Black"/>
                <w:w w:val="105"/>
                <w:sz w:val="12"/>
              </w:rPr>
              <w:t>по</w:t>
            </w:r>
            <w:proofErr w:type="spellEnd"/>
            <w:r>
              <w:rPr>
                <w:rFonts w:ascii="Arial Black" w:hAnsi="Arial Black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2"/>
              </w:rPr>
              <w:t>запросу</w:t>
            </w:r>
            <w:proofErr w:type="spellEnd"/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F1B" w:rsidRDefault="00923F1B" w:rsidP="00960F9C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:rsidR="00923F1B" w:rsidRDefault="00923F1B" w:rsidP="00C017DB">
      <w:pPr>
        <w:pStyle w:val="a3"/>
        <w:rPr>
          <w:rFonts w:ascii="Times New Roman"/>
          <w:b w:val="0"/>
        </w:rPr>
      </w:pPr>
    </w:p>
    <w:p w:rsidR="00C017DB" w:rsidRDefault="00C017DB" w:rsidP="00C017DB">
      <w:pPr>
        <w:pStyle w:val="a3"/>
        <w:rPr>
          <w:rFonts w:ascii="Times New Roman"/>
          <w:b w:val="0"/>
        </w:rPr>
      </w:pPr>
    </w:p>
    <w:p w:rsidR="00C017DB" w:rsidRDefault="00C017D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923F1B" w:rsidRDefault="00923F1B" w:rsidP="00C017DB">
      <w:pPr>
        <w:pStyle w:val="a3"/>
        <w:rPr>
          <w:rFonts w:ascii="Times New Roman"/>
          <w:b w:val="0"/>
        </w:rPr>
      </w:pPr>
    </w:p>
    <w:p w:rsidR="00C017DB" w:rsidRDefault="00C017DB" w:rsidP="00C017DB">
      <w:pPr>
        <w:pStyle w:val="a3"/>
        <w:rPr>
          <w:rFonts w:ascii="Times New Roman"/>
          <w:b w:val="0"/>
        </w:rPr>
      </w:pPr>
    </w:p>
    <w:p w:rsidR="00C017DB" w:rsidRDefault="00C017DB" w:rsidP="00C017DB">
      <w:pPr>
        <w:pStyle w:val="a3"/>
        <w:rPr>
          <w:rFonts w:ascii="Times New Roman"/>
          <w:b w:val="0"/>
        </w:rPr>
      </w:pPr>
    </w:p>
    <w:p w:rsidR="00C017DB" w:rsidRDefault="00C017DB" w:rsidP="00C017DB">
      <w:pPr>
        <w:pStyle w:val="a3"/>
        <w:rPr>
          <w:rFonts w:ascii="Times New Roman"/>
          <w:b w:val="0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76"/>
        <w:gridCol w:w="770"/>
        <w:gridCol w:w="996"/>
        <w:gridCol w:w="622"/>
        <w:gridCol w:w="701"/>
        <w:gridCol w:w="1063"/>
        <w:gridCol w:w="655"/>
        <w:gridCol w:w="713"/>
        <w:gridCol w:w="1030"/>
      </w:tblGrid>
      <w:tr w:rsidR="00C017DB" w:rsidTr="00960F9C">
        <w:trPr>
          <w:trHeight w:val="293"/>
        </w:trPr>
        <w:tc>
          <w:tcPr>
            <w:tcW w:w="7839" w:type="dxa"/>
            <w:gridSpan w:val="10"/>
            <w:shd w:val="clear" w:color="auto" w:fill="99CCFF"/>
          </w:tcPr>
          <w:p w:rsidR="00C017DB" w:rsidRPr="00923F1B" w:rsidRDefault="00C017DB" w:rsidP="00960F9C">
            <w:pPr>
              <w:pStyle w:val="TableParagraph"/>
              <w:spacing w:before="25"/>
              <w:ind w:left="339"/>
              <w:jc w:val="left"/>
              <w:rPr>
                <w:rFonts w:ascii="Arial" w:hAnsi="Arial"/>
                <w:b/>
                <w:sz w:val="20"/>
                <w:lang w:val="ru-RU"/>
              </w:rPr>
            </w:pPr>
            <w:r w:rsidRPr="00923F1B">
              <w:rPr>
                <w:rFonts w:ascii="Arial" w:hAnsi="Arial"/>
                <w:b/>
                <w:sz w:val="20"/>
                <w:lang w:val="ru-RU"/>
              </w:rPr>
              <w:lastRenderedPageBreak/>
              <w:t>ПОЛИЭТИЛЕНОВЫЕ</w:t>
            </w:r>
            <w:r w:rsidRPr="00923F1B">
              <w:rPr>
                <w:rFonts w:ascii="Arial" w:hAnsi="Arial"/>
                <w:b/>
                <w:spacing w:val="4"/>
                <w:sz w:val="20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20"/>
                <w:lang w:val="ru-RU"/>
              </w:rPr>
              <w:t>ТРУБЫ</w:t>
            </w:r>
            <w:r w:rsidRPr="00923F1B">
              <w:rPr>
                <w:rFonts w:ascii="Arial" w:hAnsi="Arial"/>
                <w:b/>
                <w:spacing w:val="4"/>
                <w:sz w:val="20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20"/>
                <w:lang w:val="ru-RU"/>
              </w:rPr>
              <w:t>ДЛЯ</w:t>
            </w:r>
            <w:r w:rsidRPr="00923F1B">
              <w:rPr>
                <w:rFonts w:ascii="Arial" w:hAnsi="Arial"/>
                <w:b/>
                <w:spacing w:val="3"/>
                <w:sz w:val="20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20"/>
                <w:lang w:val="ru-RU"/>
              </w:rPr>
              <w:t>ВОДОСНАБЖЕНИЯ</w:t>
            </w:r>
            <w:r w:rsidRPr="00923F1B">
              <w:rPr>
                <w:rFonts w:ascii="Arial" w:hAnsi="Arial"/>
                <w:b/>
                <w:spacing w:val="3"/>
                <w:sz w:val="20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20"/>
                <w:lang w:val="ru-RU"/>
              </w:rPr>
              <w:t>(ГОСТ</w:t>
            </w:r>
            <w:r w:rsidRPr="00923F1B">
              <w:rPr>
                <w:rFonts w:ascii="Arial" w:hAnsi="Arial"/>
                <w:b/>
                <w:spacing w:val="6"/>
                <w:sz w:val="20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20"/>
                <w:lang w:val="ru-RU"/>
              </w:rPr>
              <w:t>18599-2001)</w:t>
            </w:r>
          </w:p>
        </w:tc>
      </w:tr>
      <w:tr w:rsidR="00C017DB" w:rsidTr="00960F9C">
        <w:trPr>
          <w:trHeight w:val="240"/>
        </w:trPr>
        <w:tc>
          <w:tcPr>
            <w:tcW w:w="713" w:type="dxa"/>
            <w:vMerge w:val="restart"/>
            <w:shd w:val="clear" w:color="auto" w:fill="99CCFF"/>
          </w:tcPr>
          <w:p w:rsidR="00C017DB" w:rsidRPr="00923F1B" w:rsidRDefault="00C017DB" w:rsidP="00960F9C">
            <w:pPr>
              <w:pStyle w:val="TableParagraph"/>
              <w:jc w:val="left"/>
              <w:rPr>
                <w:rFonts w:ascii="Times New Roman"/>
                <w:sz w:val="14"/>
                <w:lang w:val="ru-RU"/>
              </w:rPr>
            </w:pPr>
          </w:p>
          <w:p w:rsidR="00C017DB" w:rsidRPr="00923F1B" w:rsidRDefault="00C017DB" w:rsidP="00960F9C">
            <w:pPr>
              <w:pStyle w:val="TableParagraph"/>
              <w:jc w:val="left"/>
              <w:rPr>
                <w:rFonts w:ascii="Times New Roman"/>
                <w:sz w:val="11"/>
                <w:lang w:val="ru-RU"/>
              </w:rPr>
            </w:pPr>
          </w:p>
          <w:p w:rsidR="00C017DB" w:rsidRDefault="00C017DB" w:rsidP="00960F9C">
            <w:pPr>
              <w:pStyle w:val="TableParagraph"/>
              <w:ind w:left="78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Диаметр</w:t>
            </w:r>
            <w:proofErr w:type="spellEnd"/>
          </w:p>
        </w:tc>
        <w:tc>
          <w:tcPr>
            <w:tcW w:w="7126" w:type="dxa"/>
            <w:gridSpan w:val="9"/>
            <w:shd w:val="clear" w:color="auto" w:fill="FFFF00"/>
          </w:tcPr>
          <w:p w:rsidR="00C017DB" w:rsidRPr="00923F1B" w:rsidRDefault="00C017DB" w:rsidP="00960F9C">
            <w:pPr>
              <w:pStyle w:val="TableParagraph"/>
              <w:spacing w:before="36" w:line="184" w:lineRule="exact"/>
              <w:ind w:left="1420" w:right="1366"/>
              <w:rPr>
                <w:rFonts w:ascii="Arial" w:hAnsi="Arial"/>
                <w:b/>
                <w:sz w:val="17"/>
                <w:lang w:val="ru-RU"/>
              </w:rPr>
            </w:pPr>
            <w:r w:rsidRPr="00923F1B">
              <w:rPr>
                <w:rFonts w:ascii="Arial" w:hAnsi="Arial"/>
                <w:b/>
                <w:sz w:val="17"/>
                <w:lang w:val="ru-RU"/>
              </w:rPr>
              <w:t>Цена</w:t>
            </w:r>
            <w:r w:rsidRPr="00923F1B">
              <w:rPr>
                <w:rFonts w:ascii="Arial" w:hAnsi="Arial"/>
                <w:b/>
                <w:spacing w:val="2"/>
                <w:sz w:val="17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17"/>
                <w:lang w:val="ru-RU"/>
              </w:rPr>
              <w:t>за</w:t>
            </w:r>
            <w:r w:rsidRPr="00923F1B">
              <w:rPr>
                <w:rFonts w:ascii="Arial" w:hAnsi="Arial"/>
                <w:b/>
                <w:spacing w:val="2"/>
                <w:sz w:val="17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17"/>
                <w:lang w:val="ru-RU"/>
              </w:rPr>
              <w:t>1</w:t>
            </w:r>
            <w:r w:rsidRPr="00923F1B">
              <w:rPr>
                <w:rFonts w:ascii="Arial" w:hAnsi="Arial"/>
                <w:b/>
                <w:spacing w:val="2"/>
                <w:sz w:val="17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17"/>
                <w:lang w:val="ru-RU"/>
              </w:rPr>
              <w:t>метр</w:t>
            </w:r>
            <w:r w:rsidRPr="00923F1B">
              <w:rPr>
                <w:rFonts w:ascii="Arial" w:hAnsi="Arial"/>
                <w:b/>
                <w:spacing w:val="2"/>
                <w:sz w:val="17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17"/>
                <w:lang w:val="ru-RU"/>
              </w:rPr>
              <w:t>трубы</w:t>
            </w:r>
            <w:r w:rsidRPr="00923F1B">
              <w:rPr>
                <w:rFonts w:ascii="Arial" w:hAnsi="Arial"/>
                <w:b/>
                <w:spacing w:val="1"/>
                <w:sz w:val="17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17"/>
                <w:lang w:val="ru-RU"/>
              </w:rPr>
              <w:t>в</w:t>
            </w:r>
            <w:r w:rsidRPr="00923F1B">
              <w:rPr>
                <w:rFonts w:ascii="Arial" w:hAnsi="Arial"/>
                <w:b/>
                <w:spacing w:val="3"/>
                <w:sz w:val="17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17"/>
                <w:lang w:val="ru-RU"/>
              </w:rPr>
              <w:t>руб.</w:t>
            </w:r>
            <w:r w:rsidRPr="00923F1B">
              <w:rPr>
                <w:rFonts w:ascii="Arial" w:hAnsi="Arial"/>
                <w:b/>
                <w:spacing w:val="2"/>
                <w:sz w:val="17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17"/>
                <w:lang w:val="ru-RU"/>
              </w:rPr>
              <w:t>с</w:t>
            </w:r>
            <w:r w:rsidRPr="00923F1B">
              <w:rPr>
                <w:rFonts w:ascii="Arial" w:hAnsi="Arial"/>
                <w:b/>
                <w:spacing w:val="2"/>
                <w:sz w:val="17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17"/>
                <w:lang w:val="ru-RU"/>
              </w:rPr>
              <w:t>НДС</w:t>
            </w:r>
            <w:r w:rsidRPr="00923F1B">
              <w:rPr>
                <w:rFonts w:ascii="Arial" w:hAnsi="Arial"/>
                <w:b/>
                <w:spacing w:val="2"/>
                <w:sz w:val="17"/>
                <w:lang w:val="ru-RU"/>
              </w:rPr>
              <w:t xml:space="preserve"> </w:t>
            </w:r>
          </w:p>
        </w:tc>
      </w:tr>
      <w:tr w:rsidR="00C017DB" w:rsidTr="00960F9C">
        <w:trPr>
          <w:trHeight w:val="240"/>
        </w:trPr>
        <w:tc>
          <w:tcPr>
            <w:tcW w:w="713" w:type="dxa"/>
            <w:vMerge/>
            <w:tcBorders>
              <w:top w:val="nil"/>
            </w:tcBorders>
            <w:shd w:val="clear" w:color="auto" w:fill="99CCFF"/>
          </w:tcPr>
          <w:p w:rsidR="00C017DB" w:rsidRPr="00923F1B" w:rsidRDefault="00C017DB" w:rsidP="00960F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2" w:type="dxa"/>
            <w:gridSpan w:val="3"/>
          </w:tcPr>
          <w:p w:rsidR="00C017DB" w:rsidRDefault="00C017DB" w:rsidP="00960F9C">
            <w:pPr>
              <w:pStyle w:val="TableParagraph"/>
              <w:spacing w:before="30" w:line="191" w:lineRule="exact"/>
              <w:ind w:left="548"/>
              <w:jc w:val="left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w w:val="105"/>
                <w:sz w:val="14"/>
              </w:rPr>
              <w:t>SDR26</w:t>
            </w:r>
            <w:r>
              <w:rPr>
                <w:rFonts w:ascii="Arial Black" w:hAnsi="Arial Black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 Black" w:hAnsi="Arial Black"/>
                <w:w w:val="105"/>
                <w:sz w:val="14"/>
              </w:rPr>
              <w:t>(6,3</w:t>
            </w:r>
            <w:r>
              <w:rPr>
                <w:rFonts w:ascii="Arial Black" w:hAnsi="Arial Black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4"/>
              </w:rPr>
              <w:t>атм</w:t>
            </w:r>
            <w:proofErr w:type="spellEnd"/>
            <w:r>
              <w:rPr>
                <w:rFonts w:ascii="Arial Black" w:hAnsi="Arial Black"/>
                <w:w w:val="105"/>
                <w:sz w:val="14"/>
              </w:rPr>
              <w:t>)</w:t>
            </w:r>
          </w:p>
        </w:tc>
        <w:tc>
          <w:tcPr>
            <w:tcW w:w="2386" w:type="dxa"/>
            <w:gridSpan w:val="3"/>
          </w:tcPr>
          <w:p w:rsidR="00C017DB" w:rsidRDefault="00C017DB" w:rsidP="00960F9C">
            <w:pPr>
              <w:pStyle w:val="TableParagraph"/>
              <w:spacing w:before="30" w:line="191" w:lineRule="exact"/>
              <w:ind w:left="642"/>
              <w:jc w:val="left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w w:val="105"/>
                <w:sz w:val="14"/>
              </w:rPr>
              <w:t>SDR21</w:t>
            </w:r>
            <w:r>
              <w:rPr>
                <w:rFonts w:ascii="Arial Black" w:hAnsi="Arial Black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 Black" w:hAnsi="Arial Black"/>
                <w:w w:val="105"/>
                <w:sz w:val="14"/>
              </w:rPr>
              <w:t>(8</w:t>
            </w:r>
            <w:r>
              <w:rPr>
                <w:rFonts w:ascii="Arial Black" w:hAnsi="Arial Black"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4"/>
              </w:rPr>
              <w:t>атм</w:t>
            </w:r>
            <w:proofErr w:type="spellEnd"/>
            <w:r>
              <w:rPr>
                <w:rFonts w:ascii="Arial Black" w:hAnsi="Arial Black"/>
                <w:w w:val="105"/>
                <w:sz w:val="14"/>
              </w:rPr>
              <w:t>)</w:t>
            </w:r>
          </w:p>
        </w:tc>
        <w:tc>
          <w:tcPr>
            <w:tcW w:w="2398" w:type="dxa"/>
            <w:gridSpan w:val="3"/>
          </w:tcPr>
          <w:p w:rsidR="00C017DB" w:rsidRDefault="00C017DB" w:rsidP="00960F9C">
            <w:pPr>
              <w:pStyle w:val="TableParagraph"/>
              <w:spacing w:before="30" w:line="191" w:lineRule="exact"/>
              <w:ind w:left="502"/>
              <w:jc w:val="left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w w:val="105"/>
                <w:sz w:val="14"/>
              </w:rPr>
              <w:t>SDR17,6</w:t>
            </w:r>
            <w:r>
              <w:rPr>
                <w:rFonts w:ascii="Arial Black" w:hAnsi="Arial Black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 Black" w:hAnsi="Arial Black"/>
                <w:w w:val="105"/>
                <w:sz w:val="14"/>
              </w:rPr>
              <w:t>(8,3</w:t>
            </w:r>
            <w:r>
              <w:rPr>
                <w:rFonts w:ascii="Arial Black" w:hAnsi="Arial Black"/>
                <w:spacing w:val="-1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4"/>
              </w:rPr>
              <w:t>атм</w:t>
            </w:r>
            <w:proofErr w:type="spellEnd"/>
            <w:r>
              <w:rPr>
                <w:rFonts w:ascii="Arial Black" w:hAnsi="Arial Black"/>
                <w:w w:val="105"/>
                <w:sz w:val="14"/>
              </w:rPr>
              <w:t>)</w:t>
            </w:r>
          </w:p>
        </w:tc>
      </w:tr>
      <w:tr w:rsidR="00C017DB" w:rsidTr="00960F9C">
        <w:trPr>
          <w:trHeight w:val="187"/>
        </w:trPr>
        <w:tc>
          <w:tcPr>
            <w:tcW w:w="713" w:type="dxa"/>
            <w:vMerge/>
            <w:tcBorders>
              <w:top w:val="nil"/>
            </w:tcBorders>
            <w:shd w:val="clear" w:color="auto" w:fill="99CCFF"/>
          </w:tcPr>
          <w:p w:rsidR="00C017DB" w:rsidRDefault="00C017DB" w:rsidP="00960F9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C017DB" w:rsidRDefault="00C017DB" w:rsidP="00960F9C">
            <w:pPr>
              <w:pStyle w:val="TableParagraph"/>
              <w:spacing w:line="168" w:lineRule="exact"/>
              <w:ind w:left="5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тол.ст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70" w:type="dxa"/>
          </w:tcPr>
          <w:p w:rsidR="00C017DB" w:rsidRDefault="00C017DB" w:rsidP="00960F9C">
            <w:pPr>
              <w:pStyle w:val="TableParagraph"/>
              <w:spacing w:line="168" w:lineRule="exact"/>
              <w:ind w:left="255" w:right="20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вес</w:t>
            </w:r>
            <w:proofErr w:type="spellEnd"/>
          </w:p>
        </w:tc>
        <w:tc>
          <w:tcPr>
            <w:tcW w:w="996" w:type="dxa"/>
          </w:tcPr>
          <w:p w:rsidR="00C017DB" w:rsidRDefault="00C017DB" w:rsidP="00960F9C">
            <w:pPr>
              <w:pStyle w:val="TableParagraph"/>
              <w:spacing w:line="168" w:lineRule="exact"/>
              <w:ind w:left="315" w:right="25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цена</w:t>
            </w:r>
            <w:proofErr w:type="spellEnd"/>
          </w:p>
        </w:tc>
        <w:tc>
          <w:tcPr>
            <w:tcW w:w="622" w:type="dxa"/>
          </w:tcPr>
          <w:p w:rsidR="00C017DB" w:rsidRDefault="00C017DB" w:rsidP="00960F9C">
            <w:pPr>
              <w:pStyle w:val="TableParagraph"/>
              <w:spacing w:line="168" w:lineRule="exact"/>
              <w:ind w:left="71" w:right="1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тол.ст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01" w:type="dxa"/>
          </w:tcPr>
          <w:p w:rsidR="00C017DB" w:rsidRDefault="00C017DB" w:rsidP="00960F9C">
            <w:pPr>
              <w:pStyle w:val="TableParagraph"/>
              <w:spacing w:line="168" w:lineRule="exact"/>
              <w:ind w:right="18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вес</w:t>
            </w:r>
            <w:proofErr w:type="spellEnd"/>
          </w:p>
        </w:tc>
        <w:tc>
          <w:tcPr>
            <w:tcW w:w="1063" w:type="dxa"/>
          </w:tcPr>
          <w:p w:rsidR="00C017DB" w:rsidRDefault="00C017DB" w:rsidP="00960F9C">
            <w:pPr>
              <w:pStyle w:val="TableParagraph"/>
              <w:spacing w:line="168" w:lineRule="exact"/>
              <w:ind w:left="348" w:right="2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цена</w:t>
            </w:r>
            <w:proofErr w:type="spellEnd"/>
          </w:p>
        </w:tc>
        <w:tc>
          <w:tcPr>
            <w:tcW w:w="655" w:type="dxa"/>
          </w:tcPr>
          <w:p w:rsidR="00C017DB" w:rsidRDefault="00C017DB" w:rsidP="00960F9C">
            <w:pPr>
              <w:pStyle w:val="TableParagraph"/>
              <w:spacing w:line="168" w:lineRule="exact"/>
              <w:ind w:left="87" w:right="3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тол.ст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13" w:type="dxa"/>
          </w:tcPr>
          <w:p w:rsidR="00C017DB" w:rsidRDefault="00C017DB" w:rsidP="00960F9C">
            <w:pPr>
              <w:pStyle w:val="TableParagraph"/>
              <w:spacing w:line="168" w:lineRule="exact"/>
              <w:ind w:right="192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вес</w:t>
            </w:r>
            <w:proofErr w:type="spellEnd"/>
          </w:p>
        </w:tc>
        <w:tc>
          <w:tcPr>
            <w:tcW w:w="1030" w:type="dxa"/>
          </w:tcPr>
          <w:p w:rsidR="00C017DB" w:rsidRDefault="00C017DB" w:rsidP="00960F9C">
            <w:pPr>
              <w:pStyle w:val="TableParagraph"/>
              <w:spacing w:line="168" w:lineRule="exact"/>
              <w:ind w:left="331" w:right="2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цена</w:t>
            </w:r>
            <w:proofErr w:type="spellEnd"/>
          </w:p>
        </w:tc>
      </w:tr>
      <w:tr w:rsidR="00C017DB" w:rsidTr="00960F9C">
        <w:trPr>
          <w:trHeight w:val="204"/>
        </w:trPr>
        <w:tc>
          <w:tcPr>
            <w:tcW w:w="7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2"/>
              <w:ind w:left="215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</w:t>
            </w:r>
          </w:p>
        </w:tc>
        <w:tc>
          <w:tcPr>
            <w:tcW w:w="5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4" w:lineRule="exact"/>
              <w:ind w:left="58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5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0.244</w:t>
            </w:r>
          </w:p>
        </w:tc>
        <w:tc>
          <w:tcPr>
            <w:tcW w:w="10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4" w:lineRule="exact"/>
              <w:ind w:left="178" w:right="120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7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4" w:lineRule="exact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0.281</w:t>
            </w:r>
          </w:p>
        </w:tc>
        <w:tc>
          <w:tcPr>
            <w:tcW w:w="103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22" w:right="1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55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6" w:right="138"/>
              <w:rPr>
                <w:sz w:val="16"/>
              </w:rPr>
            </w:pPr>
            <w:r>
              <w:rPr>
                <w:sz w:val="16"/>
              </w:rPr>
              <w:t>0.308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4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0.369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0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0.436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22" w:right="1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6" w:right="138"/>
              <w:rPr>
                <w:sz w:val="16"/>
              </w:rPr>
            </w:pPr>
            <w:r>
              <w:rPr>
                <w:sz w:val="16"/>
              </w:rPr>
              <w:t>0.488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58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0.573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0"/>
              <w:rPr>
                <w:sz w:val="16"/>
              </w:rPr>
            </w:pPr>
            <w:r>
              <w:rPr>
                <w:sz w:val="16"/>
              </w:rPr>
              <w:t>3.6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0.682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22" w:right="1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6" w:right="138"/>
              <w:rPr>
                <w:sz w:val="16"/>
              </w:rPr>
            </w:pPr>
            <w:r>
              <w:rPr>
                <w:sz w:val="16"/>
              </w:rPr>
              <w:t>0.668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4"/>
              <w:rPr>
                <w:sz w:val="16"/>
              </w:rPr>
            </w:pPr>
            <w:r>
              <w:rPr>
                <w:sz w:val="16"/>
              </w:rPr>
              <w:t>3.6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0.821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0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22" w:right="1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6" w:right="138"/>
              <w:rPr>
                <w:sz w:val="16"/>
              </w:rPr>
            </w:pPr>
            <w:r>
              <w:rPr>
                <w:sz w:val="16"/>
              </w:rPr>
              <w:t>0.969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4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1.18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0"/>
              <w:rPr>
                <w:sz w:val="16"/>
              </w:rPr>
            </w:pPr>
            <w:r>
              <w:rPr>
                <w:sz w:val="16"/>
              </w:rPr>
              <w:t>5.2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24" w:right="1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6" w:right="138"/>
              <w:rPr>
                <w:sz w:val="16"/>
              </w:rPr>
            </w:pPr>
            <w:r>
              <w:rPr>
                <w:sz w:val="16"/>
              </w:rPr>
              <w:t>1.420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4"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1.77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0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2.07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24" w:right="1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125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1.83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58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2.26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0"/>
              <w:rPr>
                <w:sz w:val="16"/>
              </w:rPr>
            </w:pPr>
            <w:r>
              <w:rPr>
                <w:sz w:val="16"/>
              </w:rPr>
              <w:t>7.1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2.66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24" w:right="1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4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58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3.35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24" w:right="1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6.2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4"/>
              <w:rPr>
                <w:sz w:val="16"/>
              </w:rPr>
            </w:pPr>
            <w:r>
              <w:rPr>
                <w:sz w:val="16"/>
              </w:rPr>
              <w:t>7.7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3.71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0"/>
              <w:rPr>
                <w:sz w:val="16"/>
              </w:rPr>
            </w:pPr>
            <w:r>
              <w:rPr>
                <w:sz w:val="16"/>
              </w:rPr>
              <w:t>9.1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24" w:right="1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6.9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3.78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4"/>
              <w:rPr>
                <w:sz w:val="16"/>
              </w:rPr>
            </w:pPr>
            <w:r>
              <w:rPr>
                <w:sz w:val="16"/>
              </w:rPr>
              <w:t>8.6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10.2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5.47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24" w:right="1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7.7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4.68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4"/>
              <w:rPr>
                <w:sz w:val="16"/>
              </w:rPr>
            </w:pPr>
            <w:r>
              <w:rPr>
                <w:sz w:val="16"/>
              </w:rPr>
              <w:t>9.6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5.77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11.4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6.78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24" w:right="1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225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8.6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5.88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10.8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7.29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12.8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8.55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9.6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7.29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11.9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8.92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14.2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10.6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10.7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9.09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13.4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11.3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15.9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13.2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24" w:right="1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315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12.1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6" w:right="138"/>
              <w:rPr>
                <w:sz w:val="16"/>
              </w:rPr>
            </w:pPr>
            <w:r>
              <w:rPr>
                <w:sz w:val="16"/>
              </w:rPr>
              <w:t>11.60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14.2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16.7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355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13.6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6" w:right="138"/>
              <w:rPr>
                <w:sz w:val="16"/>
              </w:rPr>
            </w:pPr>
            <w:r>
              <w:rPr>
                <w:sz w:val="16"/>
              </w:rPr>
              <w:t>14.60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16.9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262" w:right="20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20.1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21.2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24" w:right="1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15.3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18.6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22.9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22.7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26.9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450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17.2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23.5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262" w:right="20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25.5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24" w:right="1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19.1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29.0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23.9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35.8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28.3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560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21.4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36.3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26.7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44.8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31.7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52.6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24" w:right="1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24.1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46.0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56.5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35.7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66.6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27.2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58.5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33.9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72.1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40.2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84.7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24" w:right="1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30.6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74.1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38.1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91.4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45.3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77"/>
        </w:trPr>
        <w:tc>
          <w:tcPr>
            <w:tcW w:w="7839" w:type="dxa"/>
            <w:gridSpan w:val="10"/>
            <w:tcBorders>
              <w:top w:val="single" w:sz="12" w:space="0" w:color="000000"/>
              <w:left w:val="nil"/>
              <w:right w:val="nil"/>
            </w:tcBorders>
            <w:shd w:val="clear" w:color="auto" w:fill="DAEEF3"/>
          </w:tcPr>
          <w:p w:rsidR="00C017DB" w:rsidRDefault="00C017DB" w:rsidP="00960F9C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C017DB" w:rsidTr="00960F9C">
        <w:trPr>
          <w:trHeight w:val="197"/>
        </w:trPr>
        <w:tc>
          <w:tcPr>
            <w:tcW w:w="713" w:type="dxa"/>
            <w:vMerge w:val="restart"/>
            <w:shd w:val="clear" w:color="auto" w:fill="99CCFF"/>
          </w:tcPr>
          <w:p w:rsidR="00C017DB" w:rsidRDefault="00C017DB" w:rsidP="00960F9C">
            <w:pPr>
              <w:pStyle w:val="TableParagraph"/>
              <w:spacing w:before="10"/>
              <w:jc w:val="left"/>
              <w:rPr>
                <w:rFonts w:ascii="Times New Roman"/>
                <w:sz w:val="20"/>
              </w:rPr>
            </w:pPr>
          </w:p>
          <w:p w:rsidR="00C017DB" w:rsidRDefault="00C017DB" w:rsidP="00960F9C">
            <w:pPr>
              <w:pStyle w:val="TableParagraph"/>
              <w:ind w:left="78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Диаметр</w:t>
            </w:r>
            <w:proofErr w:type="spellEnd"/>
          </w:p>
        </w:tc>
        <w:tc>
          <w:tcPr>
            <w:tcW w:w="7126" w:type="dxa"/>
            <w:gridSpan w:val="9"/>
            <w:shd w:val="clear" w:color="auto" w:fill="FFFF00"/>
          </w:tcPr>
          <w:p w:rsidR="00C017DB" w:rsidRPr="00923F1B" w:rsidRDefault="00C017DB" w:rsidP="00960F9C">
            <w:pPr>
              <w:pStyle w:val="TableParagraph"/>
              <w:spacing w:line="177" w:lineRule="exact"/>
              <w:ind w:left="1420" w:right="1364"/>
              <w:rPr>
                <w:rFonts w:ascii="Arial" w:hAnsi="Arial"/>
                <w:b/>
                <w:sz w:val="17"/>
                <w:lang w:val="ru-RU"/>
              </w:rPr>
            </w:pPr>
            <w:r w:rsidRPr="00923F1B">
              <w:rPr>
                <w:rFonts w:ascii="Arial" w:hAnsi="Arial"/>
                <w:b/>
                <w:sz w:val="17"/>
                <w:lang w:val="ru-RU"/>
              </w:rPr>
              <w:t>Цена</w:t>
            </w:r>
            <w:r w:rsidRPr="00923F1B">
              <w:rPr>
                <w:rFonts w:ascii="Arial" w:hAnsi="Arial"/>
                <w:b/>
                <w:spacing w:val="1"/>
                <w:sz w:val="17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17"/>
                <w:lang w:val="ru-RU"/>
              </w:rPr>
              <w:t>за</w:t>
            </w:r>
            <w:r w:rsidRPr="00923F1B">
              <w:rPr>
                <w:rFonts w:ascii="Arial" w:hAnsi="Arial"/>
                <w:b/>
                <w:spacing w:val="2"/>
                <w:sz w:val="17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17"/>
                <w:lang w:val="ru-RU"/>
              </w:rPr>
              <w:t>1</w:t>
            </w:r>
            <w:r w:rsidRPr="00923F1B">
              <w:rPr>
                <w:rFonts w:ascii="Arial" w:hAnsi="Arial"/>
                <w:b/>
                <w:spacing w:val="1"/>
                <w:sz w:val="17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17"/>
                <w:lang w:val="ru-RU"/>
              </w:rPr>
              <w:t>метр</w:t>
            </w:r>
            <w:r w:rsidRPr="00923F1B">
              <w:rPr>
                <w:rFonts w:ascii="Arial" w:hAnsi="Arial"/>
                <w:b/>
                <w:spacing w:val="2"/>
                <w:sz w:val="17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17"/>
                <w:lang w:val="ru-RU"/>
              </w:rPr>
              <w:t>трубы в</w:t>
            </w:r>
            <w:r w:rsidRPr="00923F1B">
              <w:rPr>
                <w:rFonts w:ascii="Arial" w:hAnsi="Arial"/>
                <w:b/>
                <w:spacing w:val="2"/>
                <w:sz w:val="17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17"/>
                <w:lang w:val="ru-RU"/>
              </w:rPr>
              <w:t>руб.</w:t>
            </w:r>
            <w:r w:rsidRPr="00923F1B">
              <w:rPr>
                <w:rFonts w:ascii="Arial" w:hAnsi="Arial"/>
                <w:b/>
                <w:spacing w:val="1"/>
                <w:sz w:val="17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17"/>
                <w:lang w:val="ru-RU"/>
              </w:rPr>
              <w:t>с</w:t>
            </w:r>
            <w:r w:rsidRPr="00923F1B">
              <w:rPr>
                <w:rFonts w:ascii="Arial" w:hAnsi="Arial"/>
                <w:b/>
                <w:spacing w:val="2"/>
                <w:sz w:val="17"/>
                <w:lang w:val="ru-RU"/>
              </w:rPr>
              <w:t xml:space="preserve"> </w:t>
            </w:r>
            <w:r w:rsidRPr="00923F1B">
              <w:rPr>
                <w:rFonts w:ascii="Arial" w:hAnsi="Arial"/>
                <w:b/>
                <w:sz w:val="17"/>
                <w:lang w:val="ru-RU"/>
              </w:rPr>
              <w:t>НДС</w:t>
            </w:r>
          </w:p>
        </w:tc>
      </w:tr>
      <w:tr w:rsidR="00C017DB" w:rsidTr="00960F9C">
        <w:trPr>
          <w:trHeight w:val="187"/>
        </w:trPr>
        <w:tc>
          <w:tcPr>
            <w:tcW w:w="713" w:type="dxa"/>
            <w:vMerge/>
            <w:tcBorders>
              <w:top w:val="nil"/>
            </w:tcBorders>
            <w:shd w:val="clear" w:color="auto" w:fill="99CCFF"/>
          </w:tcPr>
          <w:p w:rsidR="00C017DB" w:rsidRPr="00923F1B" w:rsidRDefault="00C017DB" w:rsidP="00960F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2" w:type="dxa"/>
            <w:gridSpan w:val="3"/>
          </w:tcPr>
          <w:p w:rsidR="00C017DB" w:rsidRDefault="00C017DB" w:rsidP="00960F9C">
            <w:pPr>
              <w:pStyle w:val="TableParagraph"/>
              <w:spacing w:line="168" w:lineRule="exact"/>
              <w:ind w:left="572"/>
              <w:jc w:val="left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w w:val="105"/>
                <w:sz w:val="14"/>
              </w:rPr>
              <w:t>SDR17</w:t>
            </w:r>
            <w:r>
              <w:rPr>
                <w:rFonts w:ascii="Arial Black" w:hAnsi="Arial Black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 Black" w:hAnsi="Arial Black"/>
                <w:w w:val="105"/>
                <w:sz w:val="14"/>
              </w:rPr>
              <w:t>(10</w:t>
            </w:r>
            <w:r>
              <w:rPr>
                <w:rFonts w:ascii="Arial Black" w:hAnsi="Arial Black"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4"/>
              </w:rPr>
              <w:t>атм</w:t>
            </w:r>
            <w:proofErr w:type="spellEnd"/>
            <w:r>
              <w:rPr>
                <w:rFonts w:ascii="Arial Black" w:hAnsi="Arial Black"/>
                <w:w w:val="105"/>
                <w:sz w:val="14"/>
              </w:rPr>
              <w:t>)</w:t>
            </w:r>
          </w:p>
        </w:tc>
        <w:tc>
          <w:tcPr>
            <w:tcW w:w="2386" w:type="dxa"/>
            <w:gridSpan w:val="3"/>
          </w:tcPr>
          <w:p w:rsidR="00C017DB" w:rsidRDefault="00C017DB" w:rsidP="00960F9C">
            <w:pPr>
              <w:pStyle w:val="TableParagraph"/>
              <w:spacing w:line="168" w:lineRule="exact"/>
              <w:ind w:left="450"/>
              <w:jc w:val="left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pacing w:val="-1"/>
                <w:w w:val="105"/>
                <w:sz w:val="14"/>
              </w:rPr>
              <w:t>SDR13,6</w:t>
            </w:r>
            <w:r>
              <w:rPr>
                <w:rFonts w:ascii="Arial Black" w:hAnsi="Arial Black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 Black" w:hAnsi="Arial Black"/>
                <w:w w:val="105"/>
                <w:sz w:val="14"/>
              </w:rPr>
              <w:t>(12,5</w:t>
            </w:r>
            <w:r>
              <w:rPr>
                <w:rFonts w:ascii="Arial Black" w:hAnsi="Arial Black"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4"/>
              </w:rPr>
              <w:t>атм</w:t>
            </w:r>
            <w:proofErr w:type="spellEnd"/>
            <w:r>
              <w:rPr>
                <w:rFonts w:ascii="Arial Black" w:hAnsi="Arial Black"/>
                <w:w w:val="105"/>
                <w:sz w:val="14"/>
              </w:rPr>
              <w:t>)</w:t>
            </w:r>
          </w:p>
        </w:tc>
        <w:tc>
          <w:tcPr>
            <w:tcW w:w="2398" w:type="dxa"/>
            <w:gridSpan w:val="3"/>
          </w:tcPr>
          <w:p w:rsidR="00C017DB" w:rsidRDefault="00C017DB" w:rsidP="00960F9C">
            <w:pPr>
              <w:pStyle w:val="TableParagraph"/>
              <w:spacing w:line="168" w:lineRule="exact"/>
              <w:ind w:left="598"/>
              <w:jc w:val="left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w w:val="105"/>
                <w:sz w:val="14"/>
              </w:rPr>
              <w:t>SDR11</w:t>
            </w:r>
            <w:r>
              <w:rPr>
                <w:rFonts w:ascii="Arial Black" w:hAnsi="Arial Black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 Black" w:hAnsi="Arial Black"/>
                <w:w w:val="105"/>
                <w:sz w:val="14"/>
              </w:rPr>
              <w:t>(16</w:t>
            </w:r>
            <w:r>
              <w:rPr>
                <w:rFonts w:ascii="Arial Black" w:hAnsi="Arial Black"/>
                <w:spacing w:val="-1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 Black" w:hAnsi="Arial Black"/>
                <w:w w:val="105"/>
                <w:sz w:val="14"/>
              </w:rPr>
              <w:t>атм</w:t>
            </w:r>
            <w:proofErr w:type="spellEnd"/>
            <w:r>
              <w:rPr>
                <w:rFonts w:ascii="Arial Black" w:hAnsi="Arial Black"/>
                <w:w w:val="105"/>
                <w:sz w:val="14"/>
              </w:rPr>
              <w:t>)</w:t>
            </w:r>
          </w:p>
        </w:tc>
      </w:tr>
      <w:tr w:rsidR="00C017DB" w:rsidTr="00960F9C">
        <w:trPr>
          <w:trHeight w:val="187"/>
        </w:trPr>
        <w:tc>
          <w:tcPr>
            <w:tcW w:w="713" w:type="dxa"/>
            <w:vMerge/>
            <w:tcBorders>
              <w:top w:val="nil"/>
            </w:tcBorders>
            <w:shd w:val="clear" w:color="auto" w:fill="99CCFF"/>
          </w:tcPr>
          <w:p w:rsidR="00C017DB" w:rsidRDefault="00C017DB" w:rsidP="00960F9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double" w:sz="2" w:space="0" w:color="000000"/>
            </w:tcBorders>
          </w:tcPr>
          <w:p w:rsidR="00C017DB" w:rsidRDefault="00C017DB" w:rsidP="00960F9C">
            <w:pPr>
              <w:pStyle w:val="TableParagraph"/>
              <w:spacing w:line="168" w:lineRule="exact"/>
              <w:ind w:left="5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тол.ст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70" w:type="dxa"/>
          </w:tcPr>
          <w:p w:rsidR="00C017DB" w:rsidRDefault="00C017DB" w:rsidP="00960F9C">
            <w:pPr>
              <w:pStyle w:val="TableParagraph"/>
              <w:spacing w:line="168" w:lineRule="exact"/>
              <w:ind w:left="255" w:right="20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вес</w:t>
            </w:r>
            <w:proofErr w:type="spellEnd"/>
          </w:p>
        </w:tc>
        <w:tc>
          <w:tcPr>
            <w:tcW w:w="996" w:type="dxa"/>
          </w:tcPr>
          <w:p w:rsidR="00C017DB" w:rsidRDefault="00C017DB" w:rsidP="00960F9C">
            <w:pPr>
              <w:pStyle w:val="TableParagraph"/>
              <w:spacing w:line="168" w:lineRule="exact"/>
              <w:ind w:left="315" w:right="25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цена</w:t>
            </w:r>
            <w:proofErr w:type="spellEnd"/>
          </w:p>
        </w:tc>
        <w:tc>
          <w:tcPr>
            <w:tcW w:w="622" w:type="dxa"/>
          </w:tcPr>
          <w:p w:rsidR="00C017DB" w:rsidRDefault="00C017DB" w:rsidP="00960F9C">
            <w:pPr>
              <w:pStyle w:val="TableParagraph"/>
              <w:spacing w:line="168" w:lineRule="exact"/>
              <w:ind w:left="71" w:right="1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тол.ст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01" w:type="dxa"/>
          </w:tcPr>
          <w:p w:rsidR="00C017DB" w:rsidRDefault="00C017DB" w:rsidP="00960F9C">
            <w:pPr>
              <w:pStyle w:val="TableParagraph"/>
              <w:spacing w:line="168" w:lineRule="exact"/>
              <w:ind w:right="18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вес</w:t>
            </w:r>
            <w:proofErr w:type="spellEnd"/>
          </w:p>
        </w:tc>
        <w:tc>
          <w:tcPr>
            <w:tcW w:w="1063" w:type="dxa"/>
          </w:tcPr>
          <w:p w:rsidR="00C017DB" w:rsidRDefault="00C017DB" w:rsidP="00960F9C">
            <w:pPr>
              <w:pStyle w:val="TableParagraph"/>
              <w:spacing w:line="168" w:lineRule="exact"/>
              <w:ind w:left="348" w:right="2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цена</w:t>
            </w:r>
            <w:proofErr w:type="spellEnd"/>
          </w:p>
        </w:tc>
        <w:tc>
          <w:tcPr>
            <w:tcW w:w="655" w:type="dxa"/>
          </w:tcPr>
          <w:p w:rsidR="00C017DB" w:rsidRDefault="00C017DB" w:rsidP="00960F9C">
            <w:pPr>
              <w:pStyle w:val="TableParagraph"/>
              <w:spacing w:line="168" w:lineRule="exact"/>
              <w:ind w:left="87" w:right="3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тол.ст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13" w:type="dxa"/>
            <w:tcBorders>
              <w:right w:val="double" w:sz="2" w:space="0" w:color="000000"/>
            </w:tcBorders>
          </w:tcPr>
          <w:p w:rsidR="00C017DB" w:rsidRDefault="00C017DB" w:rsidP="00960F9C">
            <w:pPr>
              <w:pStyle w:val="TableParagraph"/>
              <w:spacing w:line="168" w:lineRule="exact"/>
              <w:ind w:right="192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вес</w:t>
            </w:r>
            <w:proofErr w:type="spellEnd"/>
          </w:p>
        </w:tc>
        <w:tc>
          <w:tcPr>
            <w:tcW w:w="1030" w:type="dxa"/>
            <w:tcBorders>
              <w:left w:val="double" w:sz="2" w:space="0" w:color="000000"/>
            </w:tcBorders>
          </w:tcPr>
          <w:p w:rsidR="00C017DB" w:rsidRDefault="00C017DB" w:rsidP="00960F9C">
            <w:pPr>
              <w:pStyle w:val="TableParagraph"/>
              <w:spacing w:line="168" w:lineRule="exact"/>
              <w:ind w:left="331" w:right="2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цена</w:t>
            </w:r>
            <w:proofErr w:type="spellEnd"/>
          </w:p>
        </w:tc>
      </w:tr>
      <w:tr w:rsidR="00C017DB" w:rsidTr="00960F9C">
        <w:trPr>
          <w:trHeight w:val="204"/>
        </w:trPr>
        <w:tc>
          <w:tcPr>
            <w:tcW w:w="7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2"/>
              <w:ind w:left="215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</w:t>
            </w:r>
          </w:p>
        </w:tc>
        <w:tc>
          <w:tcPr>
            <w:tcW w:w="5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4" w:lineRule="exact"/>
              <w:ind w:left="58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7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5" w:lineRule="exact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0.116</w:t>
            </w:r>
          </w:p>
        </w:tc>
        <w:tc>
          <w:tcPr>
            <w:tcW w:w="103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5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58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0.148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0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0.169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5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32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55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6" w:right="138"/>
              <w:rPr>
                <w:sz w:val="16"/>
              </w:rPr>
            </w:pPr>
            <w:r>
              <w:rPr>
                <w:sz w:val="16"/>
              </w:rPr>
              <w:t>0.193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4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0.229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58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0.277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5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6" w:right="138"/>
              <w:rPr>
                <w:sz w:val="16"/>
              </w:rPr>
            </w:pPr>
            <w:r>
              <w:rPr>
                <w:sz w:val="16"/>
              </w:rPr>
              <w:t>0.292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58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0.353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0"/>
              <w:rPr>
                <w:sz w:val="16"/>
              </w:rPr>
            </w:pPr>
            <w:r>
              <w:rPr>
                <w:sz w:val="16"/>
              </w:rPr>
              <w:t>3.7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0.427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5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55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6" w:right="138"/>
              <w:rPr>
                <w:sz w:val="16"/>
              </w:rPr>
            </w:pPr>
            <w:r>
              <w:rPr>
                <w:sz w:val="16"/>
              </w:rPr>
              <w:t>0.449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4"/>
              <w:rPr>
                <w:sz w:val="16"/>
              </w:rPr>
            </w:pPr>
            <w:r>
              <w:rPr>
                <w:sz w:val="16"/>
              </w:rPr>
              <w:t>3.7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0.545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0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0.663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5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3.8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6" w:right="138"/>
              <w:rPr>
                <w:sz w:val="16"/>
              </w:rPr>
            </w:pPr>
            <w:r>
              <w:rPr>
                <w:sz w:val="16"/>
              </w:rPr>
              <w:t>0.715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4"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0.869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0"/>
              <w:rPr>
                <w:sz w:val="16"/>
              </w:rPr>
            </w:pPr>
            <w:r>
              <w:rPr>
                <w:sz w:val="16"/>
              </w:rPr>
              <w:t>5.8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1.05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5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4"/>
              <w:rPr>
                <w:sz w:val="16"/>
              </w:rPr>
            </w:pPr>
            <w:r>
              <w:rPr>
                <w:sz w:val="16"/>
              </w:rPr>
              <w:t>5.6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1.23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0"/>
              <w:rPr>
                <w:sz w:val="16"/>
              </w:rPr>
            </w:pPr>
            <w:r>
              <w:rPr>
                <w:sz w:val="16"/>
              </w:rPr>
              <w:t>6.8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5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4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1.76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0"/>
              <w:rPr>
                <w:sz w:val="16"/>
              </w:rPr>
            </w:pPr>
            <w:r>
              <w:rPr>
                <w:sz w:val="16"/>
              </w:rPr>
              <w:t>8.2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2.12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6.6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4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2.61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3.14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125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7.4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4"/>
              <w:rPr>
                <w:sz w:val="16"/>
              </w:rPr>
            </w:pPr>
            <w:r>
              <w:rPr>
                <w:sz w:val="16"/>
              </w:rPr>
              <w:t>9.2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3.37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11.4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4.08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8.3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3.46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10.3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12.7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5.08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7" w:right="82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4.51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11.8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6.67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10.7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5.71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13.3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6.98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16.4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8.43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11.9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7.04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14.7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8.56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10.4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225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13.4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8.94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10.9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13.2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14.8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13.4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22.7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16.2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13.8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25.4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315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17.4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23.2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21.3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28.6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25.7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355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21.1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26.1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262" w:right="20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32.2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32.6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23.7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29.4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34.2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36.3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450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26.7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35.5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33.1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43.3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40.9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52.4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29.7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43.9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36.8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53.5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45.4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64.7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560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33.2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41.2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67.1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50.8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37.4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69.6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46.3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84.8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78" w:right="123"/>
              <w:rPr>
                <w:sz w:val="16"/>
              </w:rPr>
            </w:pPr>
            <w:r>
              <w:rPr>
                <w:sz w:val="16"/>
              </w:rPr>
              <w:t>57.2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202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before="14" w:line="168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42.1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left="194" w:right="138"/>
              <w:rPr>
                <w:sz w:val="16"/>
              </w:rPr>
            </w:pPr>
            <w:r>
              <w:rPr>
                <w:sz w:val="16"/>
              </w:rPr>
              <w:t>88.4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82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52.2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before="3" w:line="180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</w:tr>
      <w:tr w:rsidR="00C017DB" w:rsidTr="00960F9C">
        <w:trPr>
          <w:trHeight w:val="174"/>
        </w:trPr>
        <w:tc>
          <w:tcPr>
            <w:tcW w:w="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54" w:lineRule="exact"/>
              <w:ind w:left="217"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800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53" w:lineRule="exact"/>
              <w:ind w:left="139" w:right="82"/>
              <w:rPr>
                <w:sz w:val="16"/>
              </w:rPr>
            </w:pPr>
            <w:r>
              <w:rPr>
                <w:sz w:val="16"/>
              </w:rPr>
              <w:t>47.4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54" w:lineRule="exact"/>
              <w:ind w:left="196" w:right="138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53" w:lineRule="exact"/>
              <w:ind w:left="162" w:right="106"/>
              <w:rPr>
                <w:sz w:val="16"/>
              </w:rPr>
            </w:pPr>
            <w:r>
              <w:rPr>
                <w:sz w:val="16"/>
              </w:rPr>
              <w:t>58.8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spacing w:line="154" w:lineRule="exact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C017DB" w:rsidRDefault="00C017DB" w:rsidP="00960F9C">
            <w:pPr>
              <w:pStyle w:val="TableParagraph"/>
              <w:spacing w:line="179" w:lineRule="exact"/>
              <w:ind w:left="78" w:right="23"/>
              <w:jc w:val="left"/>
              <w:rPr>
                <w:rFonts w:ascii="Arial Black" w:hAnsi="Arial Black"/>
                <w:sz w:val="13"/>
              </w:rPr>
            </w:pPr>
            <w:proofErr w:type="spellStart"/>
            <w:r>
              <w:rPr>
                <w:rFonts w:ascii="Arial Black" w:hAnsi="Arial Black"/>
                <w:sz w:val="13"/>
              </w:rPr>
              <w:t>по</w:t>
            </w:r>
            <w:proofErr w:type="spellEnd"/>
            <w:r>
              <w:rPr>
                <w:rFonts w:ascii="Arial Black" w:hAnsi="Arial Black"/>
                <w:sz w:val="13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3"/>
              </w:rPr>
              <w:t>запросу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17DB" w:rsidRDefault="00C017DB" w:rsidP="00960F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17DB" w:rsidRDefault="00C017DB" w:rsidP="00960F9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:rsidR="00C017DB" w:rsidRDefault="00C017DB" w:rsidP="00C017DB">
      <w:pPr>
        <w:pStyle w:val="a3"/>
        <w:rPr>
          <w:rFonts w:ascii="Times New Roman"/>
          <w:b w:val="0"/>
        </w:rPr>
      </w:pPr>
    </w:p>
    <w:p w:rsidR="00C017DB" w:rsidRDefault="00C017DB">
      <w:pPr>
        <w:rPr>
          <w:lang w:val="es-ES"/>
        </w:rPr>
      </w:pPr>
    </w:p>
    <w:p w:rsidR="00923F1B" w:rsidRDefault="00923F1B">
      <w:pPr>
        <w:rPr>
          <w:lang w:val="es-ES"/>
        </w:rPr>
      </w:pPr>
    </w:p>
    <w:sectPr w:rsidR="0092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DB"/>
    <w:rsid w:val="00923F1B"/>
    <w:rsid w:val="00C0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CC12"/>
  <w15:chartTrackingRefBased/>
  <w15:docId w15:val="{AB807ADA-0E50-CC41-AF6E-9492D8B5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7DB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7DB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17DB"/>
    <w:rPr>
      <w:rFonts w:ascii="Arial" w:eastAsia="Arial" w:hAnsi="Arial" w:cs="Arial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017D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a5">
    <w:name w:val="List Paragraph"/>
    <w:basedOn w:val="a"/>
    <w:uiPriority w:val="1"/>
    <w:qFormat/>
    <w:rsid w:val="00C017DB"/>
  </w:style>
  <w:style w:type="paragraph" w:customStyle="1" w:styleId="TableParagraph">
    <w:name w:val="Table Paragraph"/>
    <w:basedOn w:val="a"/>
    <w:uiPriority w:val="1"/>
    <w:qFormat/>
    <w:rsid w:val="00C017D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2023-09-20T09:59:00Z</dcterms:created>
  <dcterms:modified xsi:type="dcterms:W3CDTF">2023-09-20T10:38:00Z</dcterms:modified>
</cp:coreProperties>
</file>